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5B90D" w14:textId="3A9361C3" w:rsidR="00765903" w:rsidRDefault="00765903" w:rsidP="00243F15">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bookmarkStart w:id="0" w:name="_Hlk53408048"/>
      <w:r w:rsidRPr="00CD7869">
        <w:rPr>
          <w:rFonts w:ascii="Tahoma" w:hAnsi="Tahoma" w:cs="Tahoma"/>
          <w:noProof/>
          <w:sz w:val="28"/>
          <w:szCs w:val="28"/>
          <w:lang w:eastAsia="pl-PL"/>
        </w:rPr>
        <w:drawing>
          <wp:inline distT="0" distB="0" distL="0" distR="0" wp14:anchorId="431A40D8" wp14:editId="77391DAE">
            <wp:extent cx="5760720" cy="542290"/>
            <wp:effectExtent l="0" t="0" r="0" b="0"/>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42290"/>
                    </a:xfrm>
                    <a:prstGeom prst="rect">
                      <a:avLst/>
                    </a:prstGeom>
                    <a:noFill/>
                    <a:ln>
                      <a:noFill/>
                    </a:ln>
                  </pic:spPr>
                </pic:pic>
              </a:graphicData>
            </a:graphic>
          </wp:inline>
        </w:drawing>
      </w:r>
    </w:p>
    <w:p w14:paraId="3A027BE0" w14:textId="3D4A49DC" w:rsidR="007D22ED" w:rsidRPr="00454C79" w:rsidRDefault="00E43190" w:rsidP="00454C79">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pl-PL"/>
        </w:rPr>
      </w:pPr>
      <w:r w:rsidRPr="00454C79">
        <w:rPr>
          <w:rFonts w:ascii="Times New Roman" w:eastAsia="Times New Roman" w:hAnsi="Times New Roman" w:cs="Times New Roman"/>
          <w:b/>
          <w:bCs/>
          <w:kern w:val="36"/>
          <w:sz w:val="24"/>
          <w:szCs w:val="24"/>
          <w:lang w:eastAsia="pl-PL"/>
        </w:rPr>
        <w:t xml:space="preserve">Program Aktywności Lokalnej </w:t>
      </w:r>
      <w:r w:rsidR="00472D95" w:rsidRPr="00454C79">
        <w:rPr>
          <w:rFonts w:ascii="Times New Roman" w:eastAsia="Times New Roman" w:hAnsi="Times New Roman" w:cs="Times New Roman"/>
          <w:b/>
          <w:bCs/>
          <w:kern w:val="36"/>
          <w:sz w:val="24"/>
          <w:szCs w:val="24"/>
          <w:lang w:eastAsia="pl-PL"/>
        </w:rPr>
        <w:t xml:space="preserve">dla </w:t>
      </w:r>
      <w:r w:rsidRPr="00454C79">
        <w:rPr>
          <w:rFonts w:ascii="Times New Roman" w:eastAsia="Times New Roman" w:hAnsi="Times New Roman" w:cs="Times New Roman"/>
          <w:b/>
          <w:bCs/>
          <w:kern w:val="36"/>
          <w:sz w:val="24"/>
          <w:szCs w:val="24"/>
          <w:lang w:eastAsia="pl-PL"/>
        </w:rPr>
        <w:t>Centrum</w:t>
      </w:r>
      <w:bookmarkEnd w:id="0"/>
      <w:r w:rsidR="00CD6155">
        <w:rPr>
          <w:rFonts w:ascii="Times New Roman" w:eastAsia="Times New Roman" w:hAnsi="Times New Roman" w:cs="Times New Roman"/>
          <w:b/>
          <w:bCs/>
          <w:kern w:val="36"/>
          <w:sz w:val="24"/>
          <w:szCs w:val="24"/>
          <w:lang w:eastAsia="pl-PL"/>
        </w:rPr>
        <w:t xml:space="preserve"> Sosnowca</w:t>
      </w:r>
      <w:r w:rsidR="00785787">
        <w:rPr>
          <w:rFonts w:ascii="Times New Roman" w:eastAsia="Times New Roman" w:hAnsi="Times New Roman" w:cs="Times New Roman"/>
          <w:b/>
          <w:bCs/>
          <w:kern w:val="36"/>
          <w:sz w:val="24"/>
          <w:szCs w:val="24"/>
          <w:lang w:eastAsia="pl-PL"/>
        </w:rPr>
        <w:t xml:space="preserve"> </w:t>
      </w:r>
      <w:r w:rsidR="000445AC" w:rsidRPr="00454C79">
        <w:rPr>
          <w:rFonts w:ascii="Times New Roman" w:eastAsia="Times New Roman" w:hAnsi="Times New Roman" w:cs="Times New Roman"/>
          <w:b/>
          <w:bCs/>
          <w:kern w:val="36"/>
          <w:sz w:val="24"/>
          <w:szCs w:val="24"/>
          <w:lang w:eastAsia="pl-PL"/>
        </w:rPr>
        <w:t>na 2019-2021</w:t>
      </w:r>
    </w:p>
    <w:p w14:paraId="109C00E3" w14:textId="6F9AD6FA" w:rsidR="00C442FA" w:rsidRPr="00454C79" w:rsidRDefault="00E43190" w:rsidP="00454C79">
      <w:pPr>
        <w:spacing w:before="100" w:beforeAutospacing="1" w:after="100" w:afterAutospacing="1"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Program Aktywności Lokalnej </w:t>
      </w:r>
      <w:r w:rsidR="00CD6155">
        <w:rPr>
          <w:rFonts w:ascii="Times New Roman" w:eastAsia="Times New Roman" w:hAnsi="Times New Roman" w:cs="Times New Roman"/>
          <w:kern w:val="36"/>
          <w:sz w:val="24"/>
          <w:szCs w:val="24"/>
          <w:lang w:eastAsia="pl-PL"/>
        </w:rPr>
        <w:t>dla Centrum Sosnowca</w:t>
      </w:r>
      <w:r w:rsidR="00472D95" w:rsidRPr="00454C79">
        <w:rPr>
          <w:rFonts w:ascii="Times New Roman" w:eastAsia="Times New Roman" w:hAnsi="Times New Roman" w:cs="Times New Roman"/>
          <w:kern w:val="36"/>
          <w:sz w:val="24"/>
          <w:szCs w:val="24"/>
          <w:lang w:eastAsia="pl-PL"/>
        </w:rPr>
        <w:t xml:space="preserve"> </w:t>
      </w:r>
      <w:r w:rsidR="002129F8" w:rsidRPr="00454C79">
        <w:rPr>
          <w:rFonts w:ascii="Times New Roman" w:eastAsia="Times New Roman" w:hAnsi="Times New Roman" w:cs="Times New Roman"/>
          <w:kern w:val="36"/>
          <w:sz w:val="24"/>
          <w:szCs w:val="24"/>
          <w:lang w:eastAsia="pl-PL"/>
        </w:rPr>
        <w:t xml:space="preserve">na </w:t>
      </w:r>
      <w:r w:rsidR="00785787">
        <w:rPr>
          <w:rFonts w:ascii="Times New Roman" w:eastAsia="Times New Roman" w:hAnsi="Times New Roman" w:cs="Times New Roman"/>
          <w:kern w:val="36"/>
          <w:sz w:val="24"/>
          <w:szCs w:val="24"/>
          <w:lang w:eastAsia="pl-PL"/>
        </w:rPr>
        <w:t xml:space="preserve">lata </w:t>
      </w:r>
      <w:r w:rsidR="002129F8" w:rsidRPr="00454C79">
        <w:rPr>
          <w:rFonts w:ascii="Times New Roman" w:eastAsia="Times New Roman" w:hAnsi="Times New Roman" w:cs="Times New Roman"/>
          <w:kern w:val="36"/>
          <w:sz w:val="24"/>
          <w:szCs w:val="24"/>
          <w:lang w:eastAsia="pl-PL"/>
        </w:rPr>
        <w:t>2019-202</w:t>
      </w:r>
      <w:r w:rsidR="00C01BBB">
        <w:rPr>
          <w:rFonts w:ascii="Times New Roman" w:eastAsia="Times New Roman" w:hAnsi="Times New Roman" w:cs="Times New Roman"/>
          <w:kern w:val="36"/>
          <w:sz w:val="24"/>
          <w:szCs w:val="24"/>
          <w:lang w:eastAsia="pl-PL"/>
        </w:rPr>
        <w:t>1</w:t>
      </w:r>
      <w:r w:rsidR="002129F8" w:rsidRPr="00454C79">
        <w:rPr>
          <w:rFonts w:ascii="Times New Roman" w:eastAsia="Times New Roman" w:hAnsi="Times New Roman" w:cs="Times New Roman"/>
          <w:kern w:val="36"/>
          <w:sz w:val="24"/>
          <w:szCs w:val="24"/>
          <w:lang w:eastAsia="pl-PL"/>
        </w:rPr>
        <w:t xml:space="preserve"> </w:t>
      </w:r>
      <w:r w:rsidRPr="00454C79">
        <w:rPr>
          <w:rFonts w:ascii="Times New Roman" w:eastAsia="Times New Roman" w:hAnsi="Times New Roman" w:cs="Times New Roman"/>
          <w:kern w:val="36"/>
          <w:sz w:val="24"/>
          <w:szCs w:val="24"/>
          <w:lang w:eastAsia="pl-PL"/>
        </w:rPr>
        <w:t>realizowany jest od 20</w:t>
      </w:r>
      <w:r w:rsidR="00472D95" w:rsidRPr="00454C79">
        <w:rPr>
          <w:rFonts w:ascii="Times New Roman" w:eastAsia="Times New Roman" w:hAnsi="Times New Roman" w:cs="Times New Roman"/>
          <w:kern w:val="36"/>
          <w:sz w:val="24"/>
          <w:szCs w:val="24"/>
          <w:lang w:eastAsia="pl-PL"/>
        </w:rPr>
        <w:t>19</w:t>
      </w:r>
      <w:r w:rsidRPr="00454C79">
        <w:rPr>
          <w:rFonts w:ascii="Times New Roman" w:eastAsia="Times New Roman" w:hAnsi="Times New Roman" w:cs="Times New Roman"/>
          <w:kern w:val="36"/>
          <w:sz w:val="24"/>
          <w:szCs w:val="24"/>
          <w:lang w:eastAsia="pl-PL"/>
        </w:rPr>
        <w:t xml:space="preserve"> r. przez </w:t>
      </w:r>
      <w:r w:rsidR="00472D95" w:rsidRPr="00454C79">
        <w:rPr>
          <w:rFonts w:ascii="Times New Roman" w:eastAsia="Times New Roman" w:hAnsi="Times New Roman" w:cs="Times New Roman"/>
          <w:kern w:val="36"/>
          <w:sz w:val="24"/>
          <w:szCs w:val="24"/>
          <w:lang w:eastAsia="pl-PL"/>
        </w:rPr>
        <w:t xml:space="preserve">Fundację Znajdź Pomoc (United </w:t>
      </w:r>
      <w:proofErr w:type="spellStart"/>
      <w:r w:rsidR="00472D95" w:rsidRPr="00454C79">
        <w:rPr>
          <w:rFonts w:ascii="Times New Roman" w:eastAsia="Times New Roman" w:hAnsi="Times New Roman" w:cs="Times New Roman"/>
          <w:kern w:val="36"/>
          <w:sz w:val="24"/>
          <w:szCs w:val="24"/>
          <w:lang w:eastAsia="pl-PL"/>
        </w:rPr>
        <w:t>Way</w:t>
      </w:r>
      <w:proofErr w:type="spellEnd"/>
      <w:r w:rsidR="00472D95" w:rsidRPr="00454C79">
        <w:rPr>
          <w:rFonts w:ascii="Times New Roman" w:eastAsia="Times New Roman" w:hAnsi="Times New Roman" w:cs="Times New Roman"/>
          <w:kern w:val="36"/>
          <w:sz w:val="24"/>
          <w:szCs w:val="24"/>
          <w:lang w:eastAsia="pl-PL"/>
        </w:rPr>
        <w:t xml:space="preserve"> Polska)</w:t>
      </w:r>
      <w:r w:rsidR="00C442FA" w:rsidRPr="00454C79">
        <w:rPr>
          <w:rFonts w:ascii="Times New Roman" w:eastAsia="Times New Roman" w:hAnsi="Times New Roman" w:cs="Times New Roman"/>
          <w:kern w:val="36"/>
          <w:sz w:val="24"/>
          <w:szCs w:val="24"/>
          <w:lang w:eastAsia="pl-PL"/>
        </w:rPr>
        <w:t xml:space="preserve"> w ramach Projektu pn</w:t>
      </w:r>
      <w:r w:rsidR="00785787">
        <w:rPr>
          <w:rFonts w:ascii="Times New Roman" w:eastAsia="Times New Roman" w:hAnsi="Times New Roman" w:cs="Times New Roman"/>
          <w:kern w:val="36"/>
          <w:sz w:val="24"/>
          <w:szCs w:val="24"/>
          <w:lang w:eastAsia="pl-PL"/>
        </w:rPr>
        <w:t>.</w:t>
      </w:r>
      <w:r w:rsidR="00C442FA" w:rsidRPr="00454C79">
        <w:rPr>
          <w:rFonts w:ascii="Times New Roman" w:eastAsia="Times New Roman" w:hAnsi="Times New Roman" w:cs="Times New Roman"/>
          <w:kern w:val="36"/>
          <w:sz w:val="24"/>
          <w:szCs w:val="24"/>
          <w:lang w:eastAsia="pl-PL"/>
        </w:rPr>
        <w:t>: „</w:t>
      </w:r>
      <w:r w:rsidR="00C442FA" w:rsidRPr="00454C79">
        <w:rPr>
          <w:rFonts w:ascii="Times New Roman" w:eastAsia="Times New Roman" w:hAnsi="Times New Roman" w:cs="Times New Roman"/>
          <w:i/>
          <w:iCs/>
          <w:kern w:val="36"/>
          <w:sz w:val="24"/>
          <w:szCs w:val="24"/>
          <w:lang w:eastAsia="pl-PL"/>
        </w:rPr>
        <w:t>Program Aktywności Lokalnej dla trzech społeczności mieszkańców Katowic Centrum, Chorzowa Centrum i Sosnowca Centrum”</w:t>
      </w:r>
      <w:r w:rsidR="00C442FA" w:rsidRPr="00454C79">
        <w:rPr>
          <w:rFonts w:ascii="Times New Roman" w:eastAsia="Times New Roman" w:hAnsi="Times New Roman" w:cs="Times New Roman"/>
          <w:kern w:val="36"/>
          <w:sz w:val="24"/>
          <w:szCs w:val="24"/>
          <w:lang w:eastAsia="pl-PL"/>
        </w:rPr>
        <w:t xml:space="preserve"> współfinansowanego ze środków Unii Europejskiej w ramach Europejskiego Funduszu Społecznego, w ramach Osi Priorytetowej IX "Włączenie społeczne", Działania 9.1 "Aktywna integracja", 9.1.1. Wzmacnianie potencjału społeczno-zawodowego społeczności lokalnych – ZIT Regionalnego Programu Operacyjnego Województwa Śląskiego na lata 2014-2020.   </w:t>
      </w:r>
    </w:p>
    <w:p w14:paraId="7CD12DB0" w14:textId="3B0B0692" w:rsidR="00C442FA" w:rsidRPr="00454C79" w:rsidRDefault="00C442FA"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b/>
          <w:bCs/>
          <w:kern w:val="36"/>
          <w:sz w:val="24"/>
          <w:szCs w:val="24"/>
          <w:lang w:eastAsia="pl-PL"/>
        </w:rPr>
        <w:t>Cel Programu Aktywności Lokalnej</w:t>
      </w:r>
      <w:r w:rsidRPr="00454C79">
        <w:rPr>
          <w:rFonts w:ascii="Times New Roman" w:eastAsia="Times New Roman" w:hAnsi="Times New Roman" w:cs="Times New Roman"/>
          <w:kern w:val="36"/>
          <w:sz w:val="24"/>
          <w:szCs w:val="24"/>
          <w:lang w:eastAsia="pl-PL"/>
        </w:rPr>
        <w:t xml:space="preserve"> dla Centrum </w:t>
      </w:r>
      <w:r w:rsidR="008D6800">
        <w:rPr>
          <w:rFonts w:ascii="Times New Roman" w:eastAsia="Times New Roman" w:hAnsi="Times New Roman" w:cs="Times New Roman"/>
          <w:kern w:val="36"/>
          <w:sz w:val="24"/>
          <w:szCs w:val="24"/>
          <w:lang w:eastAsia="pl-PL"/>
        </w:rPr>
        <w:t>Sosnowca</w:t>
      </w:r>
      <w:r w:rsidRPr="00454C79">
        <w:rPr>
          <w:rFonts w:ascii="Times New Roman" w:eastAsia="Times New Roman" w:hAnsi="Times New Roman" w:cs="Times New Roman"/>
          <w:kern w:val="36"/>
          <w:sz w:val="24"/>
          <w:szCs w:val="24"/>
          <w:lang w:eastAsia="pl-PL"/>
        </w:rPr>
        <w:t xml:space="preserve"> na </w:t>
      </w:r>
      <w:r w:rsidR="00785787">
        <w:rPr>
          <w:rFonts w:ascii="Times New Roman" w:eastAsia="Times New Roman" w:hAnsi="Times New Roman" w:cs="Times New Roman"/>
          <w:kern w:val="36"/>
          <w:sz w:val="24"/>
          <w:szCs w:val="24"/>
          <w:lang w:eastAsia="pl-PL"/>
        </w:rPr>
        <w:t xml:space="preserve">lata </w:t>
      </w:r>
      <w:r w:rsidRPr="00454C79">
        <w:rPr>
          <w:rFonts w:ascii="Times New Roman" w:eastAsia="Times New Roman" w:hAnsi="Times New Roman" w:cs="Times New Roman"/>
          <w:kern w:val="36"/>
          <w:sz w:val="24"/>
          <w:szCs w:val="24"/>
          <w:lang w:eastAsia="pl-PL"/>
        </w:rPr>
        <w:t>2019-2021:</w:t>
      </w:r>
    </w:p>
    <w:p w14:paraId="7FD2C679" w14:textId="77777777" w:rsidR="00C442FA" w:rsidRPr="00454C79" w:rsidRDefault="00C442FA"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Głównym celem jest aktywizacja </w:t>
      </w:r>
      <w:proofErr w:type="spellStart"/>
      <w:r w:rsidRPr="00454C79">
        <w:rPr>
          <w:rFonts w:ascii="Times New Roman" w:eastAsia="Times New Roman" w:hAnsi="Times New Roman" w:cs="Times New Roman"/>
          <w:kern w:val="36"/>
          <w:sz w:val="24"/>
          <w:szCs w:val="24"/>
          <w:lang w:eastAsia="pl-PL"/>
        </w:rPr>
        <w:t>społeczno</w:t>
      </w:r>
      <w:proofErr w:type="spellEnd"/>
      <w:r w:rsidRPr="00454C79">
        <w:rPr>
          <w:rFonts w:ascii="Times New Roman" w:eastAsia="Times New Roman" w:hAnsi="Times New Roman" w:cs="Times New Roman"/>
          <w:kern w:val="36"/>
          <w:sz w:val="24"/>
          <w:szCs w:val="24"/>
          <w:lang w:eastAsia="pl-PL"/>
        </w:rPr>
        <w:t xml:space="preserve"> -zawodowa społeczności lokalnych</w:t>
      </w:r>
    </w:p>
    <w:p w14:paraId="6128384C" w14:textId="31BBA757" w:rsidR="00BC23B7" w:rsidRPr="00454C79" w:rsidRDefault="00C442FA"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zamieszkujących obszary zdegradowane/rewitalizowane miasta </w:t>
      </w:r>
      <w:r w:rsidR="008D6800">
        <w:rPr>
          <w:rFonts w:ascii="Times New Roman" w:eastAsia="Times New Roman" w:hAnsi="Times New Roman" w:cs="Times New Roman"/>
          <w:kern w:val="36"/>
          <w:sz w:val="24"/>
          <w:szCs w:val="24"/>
          <w:lang w:eastAsia="pl-PL"/>
        </w:rPr>
        <w:t>Sosnowca</w:t>
      </w:r>
      <w:r w:rsidR="00785787">
        <w:rPr>
          <w:rFonts w:ascii="Times New Roman" w:eastAsia="Times New Roman" w:hAnsi="Times New Roman" w:cs="Times New Roman"/>
          <w:kern w:val="36"/>
          <w:sz w:val="24"/>
          <w:szCs w:val="24"/>
          <w:lang w:eastAsia="pl-PL"/>
        </w:rPr>
        <w:t xml:space="preserve"> (Centrum)</w:t>
      </w:r>
      <w:r w:rsidRPr="00454C79">
        <w:rPr>
          <w:rFonts w:ascii="Times New Roman" w:eastAsia="Times New Roman" w:hAnsi="Times New Roman" w:cs="Times New Roman"/>
          <w:kern w:val="36"/>
          <w:sz w:val="24"/>
          <w:szCs w:val="24"/>
          <w:lang w:eastAsia="pl-PL"/>
        </w:rPr>
        <w:t>. Cel ten zostanie osiągnięty poprzez włączenie uczestników projektu do Lokalnego Programu Aktywności w ramach, którego zaoferowane zostaną; zajęcia społeczne, edukacyjne, integracyjne i zawodowe. Realizacja celu będzie miała swoje odzwierciedlenie we wskaźnikach społecznych i zatrudnieniowych.</w:t>
      </w:r>
      <w:r w:rsidR="00BC23B7" w:rsidRPr="00454C79">
        <w:rPr>
          <w:rFonts w:ascii="Times New Roman" w:eastAsia="Times New Roman" w:hAnsi="Times New Roman" w:cs="Times New Roman"/>
          <w:kern w:val="36"/>
          <w:sz w:val="24"/>
          <w:szCs w:val="24"/>
          <w:lang w:eastAsia="pl-PL"/>
        </w:rPr>
        <w:t xml:space="preserve"> Zadania przyczyniające się do osiągnięcia wskaźników:</w:t>
      </w:r>
    </w:p>
    <w:p w14:paraId="5F04B06C" w14:textId="77777777" w:rsidR="00BC23B7" w:rsidRPr="00454C79" w:rsidRDefault="00BC23B7"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 - Panel społeczny realizowany w formie treningów kompetencji miękkich oraz poprzez warsztaty aktywne.</w:t>
      </w:r>
    </w:p>
    <w:p w14:paraId="51F0FFE4" w14:textId="77777777" w:rsidR="00BC23B7" w:rsidRPr="00454C79" w:rsidRDefault="00BC23B7"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 - Panel integracyjny.</w:t>
      </w:r>
    </w:p>
    <w:p w14:paraId="2595B3CF" w14:textId="77777777" w:rsidR="00BC23B7" w:rsidRPr="00454C79" w:rsidRDefault="00BC23B7"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 - Panel zdrowotny. </w:t>
      </w:r>
    </w:p>
    <w:p w14:paraId="541514CE" w14:textId="4B73A1BD" w:rsidR="00C442FA" w:rsidRPr="00454C79" w:rsidRDefault="00BC23B7"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Panel zawodowo-edukacyjny.</w:t>
      </w:r>
    </w:p>
    <w:p w14:paraId="2E10C032" w14:textId="50F5E69C" w:rsidR="004F081F" w:rsidRPr="00454C79" w:rsidRDefault="0068708E"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Wszystkie działania mają charakter nieodpłatny dla uczestników. </w:t>
      </w:r>
    </w:p>
    <w:p w14:paraId="745867C9" w14:textId="77777777" w:rsidR="0068708E" w:rsidRPr="00454C79" w:rsidRDefault="0068708E" w:rsidP="00454C79">
      <w:pPr>
        <w:spacing w:after="0" w:line="240" w:lineRule="auto"/>
        <w:jc w:val="both"/>
        <w:outlineLvl w:val="0"/>
        <w:rPr>
          <w:rFonts w:ascii="Times New Roman" w:eastAsia="Times New Roman" w:hAnsi="Times New Roman" w:cs="Times New Roman"/>
          <w:kern w:val="36"/>
          <w:sz w:val="24"/>
          <w:szCs w:val="24"/>
          <w:lang w:eastAsia="pl-PL"/>
        </w:rPr>
      </w:pPr>
    </w:p>
    <w:p w14:paraId="3CC092F8" w14:textId="5968EF8B" w:rsidR="00EB6F24" w:rsidRPr="00454C79" w:rsidRDefault="004F5B46"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Program skierowany jest do osób w ramach konkretnego środowiska </w:t>
      </w:r>
      <w:r w:rsidR="00BF0C1F" w:rsidRPr="00454C79">
        <w:rPr>
          <w:rFonts w:ascii="Times New Roman" w:eastAsia="Times New Roman" w:hAnsi="Times New Roman" w:cs="Times New Roman"/>
          <w:kern w:val="36"/>
          <w:sz w:val="24"/>
          <w:szCs w:val="24"/>
          <w:lang w:eastAsia="pl-PL"/>
        </w:rPr>
        <w:t>d</w:t>
      </w:r>
      <w:r w:rsidRPr="00454C79">
        <w:rPr>
          <w:rFonts w:ascii="Times New Roman" w:eastAsia="Times New Roman" w:hAnsi="Times New Roman" w:cs="Times New Roman"/>
          <w:kern w:val="36"/>
          <w:sz w:val="24"/>
          <w:szCs w:val="24"/>
          <w:lang w:eastAsia="pl-PL"/>
        </w:rPr>
        <w:t xml:space="preserve">anej społeczności. Oznacza to, że w ramach programu </w:t>
      </w:r>
      <w:r w:rsidR="00BF0C1F" w:rsidRPr="00454C79">
        <w:rPr>
          <w:rFonts w:ascii="Times New Roman" w:eastAsia="Times New Roman" w:hAnsi="Times New Roman" w:cs="Times New Roman"/>
          <w:kern w:val="36"/>
          <w:sz w:val="24"/>
          <w:szCs w:val="24"/>
          <w:lang w:eastAsia="pl-PL"/>
        </w:rPr>
        <w:t xml:space="preserve">będą </w:t>
      </w:r>
      <w:r w:rsidRPr="00454C79">
        <w:rPr>
          <w:rFonts w:ascii="Times New Roman" w:eastAsia="Times New Roman" w:hAnsi="Times New Roman" w:cs="Times New Roman"/>
          <w:kern w:val="36"/>
          <w:sz w:val="24"/>
          <w:szCs w:val="24"/>
          <w:lang w:eastAsia="pl-PL"/>
        </w:rPr>
        <w:t>prowadz</w:t>
      </w:r>
      <w:r w:rsidR="00BF0C1F" w:rsidRPr="00454C79">
        <w:rPr>
          <w:rFonts w:ascii="Times New Roman" w:eastAsia="Times New Roman" w:hAnsi="Times New Roman" w:cs="Times New Roman"/>
          <w:kern w:val="36"/>
          <w:sz w:val="24"/>
          <w:szCs w:val="24"/>
          <w:lang w:eastAsia="pl-PL"/>
        </w:rPr>
        <w:t>one</w:t>
      </w:r>
      <w:r w:rsidRPr="00454C79">
        <w:rPr>
          <w:rFonts w:ascii="Times New Roman" w:eastAsia="Times New Roman" w:hAnsi="Times New Roman" w:cs="Times New Roman"/>
          <w:kern w:val="36"/>
          <w:sz w:val="24"/>
          <w:szCs w:val="24"/>
          <w:lang w:eastAsia="pl-PL"/>
        </w:rPr>
        <w:t xml:space="preserve"> działania aktywizacyjne adresowane do </w:t>
      </w:r>
      <w:r w:rsidR="002129F8" w:rsidRPr="00454C79">
        <w:rPr>
          <w:rFonts w:ascii="Times New Roman" w:eastAsia="Times New Roman" w:hAnsi="Times New Roman" w:cs="Times New Roman"/>
          <w:kern w:val="36"/>
          <w:sz w:val="24"/>
          <w:szCs w:val="24"/>
          <w:lang w:eastAsia="pl-PL"/>
        </w:rPr>
        <w:t xml:space="preserve">ok. </w:t>
      </w:r>
      <w:r w:rsidRPr="00454C79">
        <w:rPr>
          <w:rFonts w:ascii="Times New Roman" w:eastAsia="Times New Roman" w:hAnsi="Times New Roman" w:cs="Times New Roman"/>
          <w:kern w:val="36"/>
          <w:sz w:val="24"/>
          <w:szCs w:val="24"/>
          <w:lang w:eastAsia="pl-PL"/>
        </w:rPr>
        <w:t xml:space="preserve">80 osób mieszkających </w:t>
      </w:r>
      <w:r w:rsidR="00BF0C1F" w:rsidRPr="00454C79">
        <w:rPr>
          <w:rFonts w:ascii="Times New Roman" w:eastAsia="Times New Roman" w:hAnsi="Times New Roman" w:cs="Times New Roman"/>
          <w:kern w:val="36"/>
          <w:sz w:val="24"/>
          <w:szCs w:val="24"/>
          <w:lang w:eastAsia="pl-PL"/>
        </w:rPr>
        <w:t xml:space="preserve">w </w:t>
      </w:r>
      <w:r w:rsidR="00785787">
        <w:rPr>
          <w:rFonts w:ascii="Times New Roman" w:eastAsia="Times New Roman" w:hAnsi="Times New Roman" w:cs="Times New Roman"/>
          <w:kern w:val="36"/>
          <w:sz w:val="24"/>
          <w:szCs w:val="24"/>
          <w:lang w:eastAsia="pl-PL"/>
        </w:rPr>
        <w:t>dzielnicy Centru</w:t>
      </w:r>
      <w:r w:rsidR="008D6800">
        <w:rPr>
          <w:rFonts w:ascii="Times New Roman" w:eastAsia="Times New Roman" w:hAnsi="Times New Roman" w:cs="Times New Roman"/>
          <w:kern w:val="36"/>
          <w:sz w:val="24"/>
          <w:szCs w:val="24"/>
          <w:lang w:eastAsia="pl-PL"/>
        </w:rPr>
        <w:t>m Sosnowca</w:t>
      </w:r>
      <w:r w:rsidRPr="00454C79">
        <w:rPr>
          <w:rFonts w:ascii="Times New Roman" w:eastAsia="Times New Roman" w:hAnsi="Times New Roman" w:cs="Times New Roman"/>
          <w:kern w:val="36"/>
          <w:sz w:val="24"/>
          <w:szCs w:val="24"/>
          <w:lang w:eastAsia="pl-PL"/>
        </w:rPr>
        <w:t xml:space="preserve">, </w:t>
      </w:r>
      <w:r w:rsidR="002129F8" w:rsidRPr="00454C79">
        <w:rPr>
          <w:rFonts w:ascii="Times New Roman" w:eastAsia="Times New Roman" w:hAnsi="Times New Roman" w:cs="Times New Roman"/>
          <w:kern w:val="36"/>
          <w:sz w:val="24"/>
          <w:szCs w:val="24"/>
          <w:lang w:eastAsia="pl-PL"/>
        </w:rPr>
        <w:t xml:space="preserve">a </w:t>
      </w:r>
      <w:r w:rsidRPr="00454C79">
        <w:rPr>
          <w:rFonts w:ascii="Times New Roman" w:eastAsia="Times New Roman" w:hAnsi="Times New Roman" w:cs="Times New Roman"/>
          <w:kern w:val="36"/>
          <w:sz w:val="24"/>
          <w:szCs w:val="24"/>
          <w:lang w:eastAsia="pl-PL"/>
        </w:rPr>
        <w:t xml:space="preserve">będących jednocześnie </w:t>
      </w:r>
      <w:r w:rsidR="00EB6F24" w:rsidRPr="00454C79">
        <w:rPr>
          <w:rFonts w:ascii="Times New Roman" w:eastAsia="Times New Roman" w:hAnsi="Times New Roman" w:cs="Times New Roman"/>
          <w:kern w:val="36"/>
          <w:sz w:val="24"/>
          <w:szCs w:val="24"/>
          <w:lang w:eastAsia="pl-PL"/>
        </w:rPr>
        <w:t xml:space="preserve">zagrożonych ubóstwem lub wykluczeniem społecznym </w:t>
      </w:r>
      <w:r w:rsidR="00BF0C1F" w:rsidRPr="00454C79">
        <w:rPr>
          <w:rFonts w:ascii="Times New Roman" w:eastAsia="Times New Roman" w:hAnsi="Times New Roman" w:cs="Times New Roman"/>
          <w:kern w:val="36"/>
          <w:sz w:val="24"/>
          <w:szCs w:val="24"/>
          <w:lang w:eastAsia="pl-PL"/>
        </w:rPr>
        <w:t>(</w:t>
      </w:r>
      <w:r w:rsidR="00EB6F24" w:rsidRPr="00454C79">
        <w:rPr>
          <w:rFonts w:ascii="Times New Roman" w:eastAsia="Times New Roman" w:hAnsi="Times New Roman" w:cs="Times New Roman"/>
          <w:kern w:val="36"/>
          <w:sz w:val="24"/>
          <w:szCs w:val="24"/>
          <w:lang w:eastAsia="pl-PL"/>
        </w:rPr>
        <w:t>w rozumieniu definicji „osoby zagrożonej ubóstwem lub wykluczeniem społecznym” zawartej w „Wytycznych w zakresie realizacji przedsięwzięć w obszarze włączenia społecznego i zwalczania ubóstwa z wykorzystaniem środków Europejskiego Funduszu Społecznego i Europejskiego Funduszu Rozwoju Regionalnego na lata 2014-2020.”</w:t>
      </w:r>
      <w:r w:rsidR="00BF0C1F" w:rsidRPr="00454C79">
        <w:rPr>
          <w:rFonts w:ascii="Times New Roman" w:eastAsia="Times New Roman" w:hAnsi="Times New Roman" w:cs="Times New Roman"/>
          <w:kern w:val="36"/>
          <w:sz w:val="24"/>
          <w:szCs w:val="24"/>
          <w:lang w:eastAsia="pl-PL"/>
        </w:rPr>
        <w:t>)</w:t>
      </w:r>
      <w:r w:rsidR="00C442FA" w:rsidRPr="00454C79">
        <w:rPr>
          <w:rStyle w:val="Odwoanieprzypisudolnego"/>
          <w:rFonts w:ascii="Times New Roman" w:eastAsia="Times New Roman" w:hAnsi="Times New Roman" w:cs="Times New Roman"/>
          <w:b/>
          <w:bCs/>
          <w:kern w:val="36"/>
          <w:sz w:val="24"/>
          <w:szCs w:val="24"/>
          <w:lang w:eastAsia="pl-PL"/>
        </w:rPr>
        <w:footnoteReference w:id="1"/>
      </w:r>
    </w:p>
    <w:p w14:paraId="5FC8B6C7" w14:textId="27DE8A24" w:rsidR="00ED6FC6" w:rsidRPr="00454C79" w:rsidRDefault="009D465C" w:rsidP="00454C79">
      <w:pPr>
        <w:spacing w:after="0" w:line="240" w:lineRule="auto"/>
        <w:jc w:val="both"/>
        <w:outlineLvl w:val="0"/>
        <w:rPr>
          <w:rFonts w:ascii="Arial" w:eastAsia="Times New Roman" w:hAnsi="Arial" w:cs="Arial"/>
          <w:sz w:val="24"/>
          <w:szCs w:val="24"/>
          <w:lang w:eastAsia="pl-PL"/>
        </w:rPr>
      </w:pPr>
      <w:r w:rsidRPr="00454C79">
        <w:rPr>
          <w:rFonts w:ascii="Times New Roman" w:eastAsia="Times New Roman" w:hAnsi="Times New Roman" w:cs="Times New Roman"/>
          <w:kern w:val="36"/>
          <w:sz w:val="24"/>
          <w:szCs w:val="24"/>
          <w:lang w:eastAsia="pl-PL"/>
        </w:rPr>
        <w:lastRenderedPageBreak/>
        <w:t xml:space="preserve"> </w:t>
      </w:r>
    </w:p>
    <w:p w14:paraId="0022BD15" w14:textId="12001B61" w:rsidR="00ED6FC6" w:rsidRPr="00454C79" w:rsidRDefault="00A616D2"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Projekt skierowany do osób zagrożonych ubóstwem lub wykluczeniem społecznym osób zamieszkujących obszary </w:t>
      </w:r>
      <w:r w:rsidR="00BF0C1F" w:rsidRPr="00454C79">
        <w:rPr>
          <w:rFonts w:ascii="Times New Roman" w:eastAsia="Times New Roman" w:hAnsi="Times New Roman" w:cs="Times New Roman"/>
          <w:kern w:val="36"/>
          <w:sz w:val="24"/>
          <w:szCs w:val="24"/>
          <w:lang w:eastAsia="pl-PL"/>
        </w:rPr>
        <w:t xml:space="preserve">precyzyjnie </w:t>
      </w:r>
      <w:r w:rsidRPr="00454C79">
        <w:rPr>
          <w:rFonts w:ascii="Times New Roman" w:eastAsia="Times New Roman" w:hAnsi="Times New Roman" w:cs="Times New Roman"/>
          <w:kern w:val="36"/>
          <w:sz w:val="24"/>
          <w:szCs w:val="24"/>
          <w:lang w:eastAsia="pl-PL"/>
        </w:rPr>
        <w:t xml:space="preserve">wskazane w </w:t>
      </w:r>
      <w:r w:rsidR="008D6800" w:rsidRPr="008D6800">
        <w:rPr>
          <w:rFonts w:ascii="Times New Roman" w:eastAsia="Times New Roman" w:hAnsi="Times New Roman" w:cs="Times New Roman"/>
          <w:kern w:val="36"/>
          <w:sz w:val="24"/>
          <w:szCs w:val="24"/>
          <w:lang w:eastAsia="pl-PL"/>
        </w:rPr>
        <w:t>Programem Rewitalizacji Miasta Sosnowiec 2016-2023</w:t>
      </w:r>
      <w:r w:rsidRPr="00454C79">
        <w:rPr>
          <w:rFonts w:ascii="Times New Roman" w:eastAsia="Times New Roman" w:hAnsi="Times New Roman" w:cs="Times New Roman"/>
          <w:kern w:val="36"/>
          <w:sz w:val="24"/>
          <w:szCs w:val="24"/>
          <w:lang w:eastAsia="pl-PL"/>
        </w:rPr>
        <w:t xml:space="preserve">. Zatem </w:t>
      </w:r>
      <w:r w:rsidR="00BF0C1F" w:rsidRPr="00454C79">
        <w:rPr>
          <w:rFonts w:ascii="Times New Roman" w:eastAsia="Times New Roman" w:hAnsi="Times New Roman" w:cs="Times New Roman"/>
          <w:kern w:val="36"/>
          <w:sz w:val="24"/>
          <w:szCs w:val="24"/>
          <w:lang w:eastAsia="pl-PL"/>
        </w:rPr>
        <w:t>u</w:t>
      </w:r>
      <w:r w:rsidR="00ED6FC6" w:rsidRPr="00454C79">
        <w:rPr>
          <w:rFonts w:ascii="Times New Roman" w:eastAsia="Times New Roman" w:hAnsi="Times New Roman" w:cs="Times New Roman"/>
          <w:kern w:val="36"/>
          <w:sz w:val="24"/>
          <w:szCs w:val="24"/>
          <w:lang w:eastAsia="pl-PL"/>
        </w:rPr>
        <w:t xml:space="preserve">dział w realizacji Programu </w:t>
      </w:r>
      <w:r w:rsidR="00C442FA" w:rsidRPr="00454C79">
        <w:rPr>
          <w:rFonts w:ascii="Times New Roman" w:eastAsia="Times New Roman" w:hAnsi="Times New Roman" w:cs="Times New Roman"/>
          <w:kern w:val="36"/>
          <w:sz w:val="24"/>
          <w:szCs w:val="24"/>
          <w:lang w:eastAsia="pl-PL"/>
        </w:rPr>
        <w:t>Aktywności</w:t>
      </w:r>
      <w:r w:rsidR="00ED6FC6" w:rsidRPr="00454C79">
        <w:rPr>
          <w:rFonts w:ascii="Times New Roman" w:eastAsia="Times New Roman" w:hAnsi="Times New Roman" w:cs="Times New Roman"/>
          <w:kern w:val="36"/>
          <w:sz w:val="24"/>
          <w:szCs w:val="24"/>
          <w:lang w:eastAsia="pl-PL"/>
        </w:rPr>
        <w:t xml:space="preserve"> Lokalnej dla Centrum </w:t>
      </w:r>
      <w:r w:rsidR="008D6800">
        <w:rPr>
          <w:rFonts w:ascii="Times New Roman" w:eastAsia="Times New Roman" w:hAnsi="Times New Roman" w:cs="Times New Roman"/>
          <w:kern w:val="36"/>
          <w:sz w:val="24"/>
          <w:szCs w:val="24"/>
          <w:lang w:eastAsia="pl-PL"/>
        </w:rPr>
        <w:t xml:space="preserve">Sosnowca </w:t>
      </w:r>
      <w:r w:rsidR="00ED6FC6" w:rsidRPr="00454C79">
        <w:rPr>
          <w:rFonts w:ascii="Times New Roman" w:eastAsia="Times New Roman" w:hAnsi="Times New Roman" w:cs="Times New Roman"/>
          <w:kern w:val="36"/>
          <w:sz w:val="24"/>
          <w:szCs w:val="24"/>
          <w:lang w:eastAsia="pl-PL"/>
        </w:rPr>
        <w:t>może wziąć osoba, która jest mieszkańcem obszar</w:t>
      </w:r>
      <w:r w:rsidR="00785787">
        <w:rPr>
          <w:rFonts w:ascii="Times New Roman" w:eastAsia="Times New Roman" w:hAnsi="Times New Roman" w:cs="Times New Roman"/>
          <w:kern w:val="36"/>
          <w:sz w:val="24"/>
          <w:szCs w:val="24"/>
          <w:lang w:eastAsia="pl-PL"/>
        </w:rPr>
        <w:t>u</w:t>
      </w:r>
      <w:r w:rsidR="00ED6FC6" w:rsidRPr="00454C79">
        <w:rPr>
          <w:rFonts w:ascii="Times New Roman" w:eastAsia="Times New Roman" w:hAnsi="Times New Roman" w:cs="Times New Roman"/>
          <w:kern w:val="36"/>
          <w:sz w:val="24"/>
          <w:szCs w:val="24"/>
          <w:lang w:eastAsia="pl-PL"/>
        </w:rPr>
        <w:t xml:space="preserve"> </w:t>
      </w:r>
      <w:r w:rsidR="008D6800">
        <w:rPr>
          <w:rFonts w:ascii="Times New Roman" w:eastAsia="Times New Roman" w:hAnsi="Times New Roman" w:cs="Times New Roman"/>
          <w:kern w:val="36"/>
          <w:sz w:val="24"/>
          <w:szCs w:val="24"/>
          <w:lang w:eastAsia="pl-PL"/>
        </w:rPr>
        <w:t xml:space="preserve">Sosnowca </w:t>
      </w:r>
      <w:r w:rsidR="00ED6FC6" w:rsidRPr="00454C79">
        <w:rPr>
          <w:rFonts w:ascii="Times New Roman" w:eastAsia="Times New Roman" w:hAnsi="Times New Roman" w:cs="Times New Roman"/>
          <w:kern w:val="36"/>
          <w:sz w:val="24"/>
          <w:szCs w:val="24"/>
          <w:lang w:eastAsia="pl-PL"/>
        </w:rPr>
        <w:t xml:space="preserve">wskazanego w </w:t>
      </w:r>
      <w:r w:rsidR="008D6800" w:rsidRPr="008D6800">
        <w:rPr>
          <w:rFonts w:ascii="Times New Roman" w:eastAsia="Times New Roman" w:hAnsi="Times New Roman" w:cs="Times New Roman"/>
          <w:kern w:val="36"/>
          <w:sz w:val="24"/>
          <w:szCs w:val="24"/>
          <w:lang w:eastAsia="pl-PL"/>
        </w:rPr>
        <w:t>Programem Rewitalizacji Miasta Sosnowiec 2016-2023</w:t>
      </w:r>
      <w:r w:rsidR="008D6800">
        <w:rPr>
          <w:rFonts w:ascii="Times New Roman" w:eastAsia="Times New Roman" w:hAnsi="Times New Roman" w:cs="Times New Roman"/>
          <w:kern w:val="36"/>
          <w:sz w:val="24"/>
          <w:szCs w:val="24"/>
          <w:lang w:eastAsia="pl-PL"/>
        </w:rPr>
        <w:t xml:space="preserve"> </w:t>
      </w:r>
      <w:r w:rsidR="00ED6FC6" w:rsidRPr="00454C79">
        <w:rPr>
          <w:rFonts w:ascii="Times New Roman" w:eastAsia="Times New Roman" w:hAnsi="Times New Roman" w:cs="Times New Roman"/>
          <w:kern w:val="36"/>
          <w:sz w:val="24"/>
          <w:szCs w:val="24"/>
          <w:lang w:eastAsia="pl-PL"/>
        </w:rPr>
        <w:t>oraz  należy do minimum jednej z grup:</w:t>
      </w:r>
    </w:p>
    <w:p w14:paraId="4FBC81E1" w14:textId="77777777" w:rsidR="00ED6FC6" w:rsidRPr="00454C79" w:rsidRDefault="00ED6FC6" w:rsidP="00454C79">
      <w:pPr>
        <w:pStyle w:val="Akapitzlist"/>
        <w:numPr>
          <w:ilvl w:val="0"/>
          <w:numId w:val="5"/>
        </w:numPr>
        <w:spacing w:after="0" w:line="240" w:lineRule="auto"/>
        <w:ind w:left="709" w:hanging="425"/>
        <w:jc w:val="both"/>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jest zagrożona ubóstwem lub wykluczeniem społecznym i korzysta ze świadczeń pomocy społecznej lub kwalifikuje się do objęcia wsparciem, lub też należy do otoczenia tych osób w zakresie niezbędnym do wsparcia osób wykluczonych lub zagrożonych wykluczeniem społecznym,</w:t>
      </w:r>
    </w:p>
    <w:p w14:paraId="0DCF77E0" w14:textId="77777777" w:rsidR="00ED6FC6" w:rsidRPr="00454C79" w:rsidRDefault="00ED6FC6" w:rsidP="00454C79">
      <w:pPr>
        <w:pStyle w:val="Akapitzlist"/>
        <w:numPr>
          <w:ilvl w:val="0"/>
          <w:numId w:val="5"/>
        </w:numPr>
        <w:spacing w:after="0" w:line="240" w:lineRule="auto"/>
        <w:ind w:left="709" w:hanging="425"/>
        <w:jc w:val="both"/>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 xml:space="preserve">jest osobą niepełnosprawną, </w:t>
      </w:r>
    </w:p>
    <w:p w14:paraId="6B3673C9" w14:textId="77777777" w:rsidR="00ED6FC6" w:rsidRPr="00454C79" w:rsidRDefault="00ED6FC6" w:rsidP="00454C79">
      <w:pPr>
        <w:pStyle w:val="Akapitzlist"/>
        <w:numPr>
          <w:ilvl w:val="0"/>
          <w:numId w:val="5"/>
        </w:numPr>
        <w:spacing w:after="0" w:line="240" w:lineRule="auto"/>
        <w:ind w:left="709" w:hanging="425"/>
        <w:jc w:val="both"/>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 xml:space="preserve">jest przypisana do III profilu pomocy, </w:t>
      </w:r>
    </w:p>
    <w:p w14:paraId="2304D4B1" w14:textId="77777777" w:rsidR="00ED6FC6" w:rsidRPr="00454C79" w:rsidRDefault="00ED6FC6" w:rsidP="00454C79">
      <w:pPr>
        <w:pStyle w:val="Akapitzlist"/>
        <w:numPr>
          <w:ilvl w:val="0"/>
          <w:numId w:val="5"/>
        </w:numPr>
        <w:spacing w:after="0" w:line="240" w:lineRule="auto"/>
        <w:ind w:left="709" w:hanging="425"/>
        <w:jc w:val="both"/>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jest niesamodzielna (z uwagi na stan zdrowia/niepełnosprawności),</w:t>
      </w:r>
    </w:p>
    <w:p w14:paraId="5D48E5C9" w14:textId="70904478" w:rsidR="00C442FA" w:rsidRPr="00454C79" w:rsidRDefault="00ED6FC6" w:rsidP="00454C79">
      <w:pPr>
        <w:pStyle w:val="Akapitzlist"/>
        <w:numPr>
          <w:ilvl w:val="0"/>
          <w:numId w:val="5"/>
        </w:numPr>
        <w:spacing w:after="0" w:line="240" w:lineRule="auto"/>
        <w:ind w:left="709" w:hanging="425"/>
        <w:jc w:val="both"/>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korzysta z PO PŻ (ale nie uczestniczy równocześnie w innym projekcie dotyczącym aktywizacji społeczno-zawodowej finansowanym ze środków Europejskiego Funduszu Społecznego).</w:t>
      </w:r>
    </w:p>
    <w:p w14:paraId="049E5DFB" w14:textId="77777777" w:rsidR="00344EC7" w:rsidRPr="00454C79" w:rsidRDefault="00344EC7" w:rsidP="00454C79">
      <w:pPr>
        <w:spacing w:after="0" w:line="240" w:lineRule="auto"/>
        <w:jc w:val="both"/>
        <w:outlineLvl w:val="0"/>
        <w:rPr>
          <w:rFonts w:ascii="Times New Roman" w:eastAsia="Times New Roman" w:hAnsi="Times New Roman" w:cs="Times New Roman"/>
          <w:kern w:val="36"/>
          <w:sz w:val="24"/>
          <w:szCs w:val="24"/>
          <w:lang w:eastAsia="pl-PL"/>
        </w:rPr>
      </w:pPr>
    </w:p>
    <w:p w14:paraId="4901A0CF" w14:textId="61A90E9F" w:rsidR="00BF0C1F" w:rsidRDefault="00785787" w:rsidP="008D6800">
      <w:pPr>
        <w:spacing w:after="0" w:line="240" w:lineRule="auto"/>
        <w:jc w:val="both"/>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 xml:space="preserve">Grupa docelowa: </w:t>
      </w:r>
      <w:r w:rsidR="008D6800">
        <w:rPr>
          <w:rFonts w:ascii="Times New Roman" w:eastAsia="Times New Roman" w:hAnsi="Times New Roman" w:cs="Times New Roman"/>
          <w:kern w:val="36"/>
          <w:sz w:val="24"/>
          <w:szCs w:val="24"/>
          <w:lang w:eastAsia="pl-PL"/>
        </w:rPr>
        <w:t>Sosnowiec</w:t>
      </w:r>
      <w:r>
        <w:rPr>
          <w:rFonts w:ascii="Times New Roman" w:eastAsia="Times New Roman" w:hAnsi="Times New Roman" w:cs="Times New Roman"/>
          <w:kern w:val="36"/>
          <w:sz w:val="24"/>
          <w:szCs w:val="24"/>
          <w:lang w:eastAsia="pl-PL"/>
        </w:rPr>
        <w:t xml:space="preserve"> Centrum</w:t>
      </w:r>
      <w:r w:rsidR="00344EC7" w:rsidRPr="00454C79">
        <w:rPr>
          <w:rFonts w:ascii="Times New Roman" w:eastAsia="Times New Roman" w:hAnsi="Times New Roman" w:cs="Times New Roman"/>
          <w:kern w:val="36"/>
          <w:sz w:val="24"/>
          <w:szCs w:val="24"/>
          <w:lang w:eastAsia="pl-PL"/>
        </w:rPr>
        <w:t xml:space="preserve">, który Zgodnie z </w:t>
      </w:r>
      <w:r w:rsidR="008D6800" w:rsidRPr="008D6800">
        <w:rPr>
          <w:rFonts w:ascii="Times New Roman" w:eastAsia="Times New Roman" w:hAnsi="Times New Roman" w:cs="Times New Roman"/>
          <w:kern w:val="36"/>
          <w:sz w:val="24"/>
          <w:szCs w:val="24"/>
          <w:lang w:eastAsia="pl-PL"/>
        </w:rPr>
        <w:t>Programem Rewitalizacji Miasta Sosnowiec 2016-2023</w:t>
      </w:r>
      <w:r w:rsidR="008D6800">
        <w:rPr>
          <w:rFonts w:ascii="Times New Roman" w:eastAsia="Times New Roman" w:hAnsi="Times New Roman" w:cs="Times New Roman"/>
          <w:kern w:val="36"/>
          <w:sz w:val="24"/>
          <w:szCs w:val="24"/>
          <w:lang w:eastAsia="pl-PL"/>
        </w:rPr>
        <w:t xml:space="preserve"> </w:t>
      </w:r>
      <w:r w:rsidRPr="00785787">
        <w:rPr>
          <w:rFonts w:ascii="Times New Roman" w:eastAsia="Times New Roman" w:hAnsi="Times New Roman" w:cs="Times New Roman"/>
          <w:kern w:val="36"/>
          <w:sz w:val="24"/>
          <w:szCs w:val="24"/>
          <w:lang w:eastAsia="pl-PL"/>
        </w:rPr>
        <w:t xml:space="preserve">został wyznaczony jako obszar rewitalizowany. </w:t>
      </w:r>
      <w:r w:rsidR="008D6800" w:rsidRPr="008D6800">
        <w:rPr>
          <w:rFonts w:ascii="Times New Roman" w:eastAsia="Times New Roman" w:hAnsi="Times New Roman" w:cs="Times New Roman"/>
          <w:kern w:val="36"/>
          <w:sz w:val="24"/>
          <w:szCs w:val="24"/>
          <w:lang w:eastAsia="pl-PL"/>
        </w:rPr>
        <w:t>Grupa</w:t>
      </w:r>
      <w:r w:rsidR="008D6800">
        <w:rPr>
          <w:rFonts w:ascii="Times New Roman" w:eastAsia="Times New Roman" w:hAnsi="Times New Roman" w:cs="Times New Roman"/>
          <w:kern w:val="36"/>
          <w:sz w:val="24"/>
          <w:szCs w:val="24"/>
          <w:lang w:eastAsia="pl-PL"/>
        </w:rPr>
        <w:t xml:space="preserve"> docelowa uczestników </w:t>
      </w:r>
      <w:r w:rsidR="008D6800" w:rsidRPr="008D6800">
        <w:rPr>
          <w:rFonts w:ascii="Times New Roman" w:eastAsia="Times New Roman" w:hAnsi="Times New Roman" w:cs="Times New Roman"/>
          <w:kern w:val="36"/>
          <w:sz w:val="24"/>
          <w:szCs w:val="24"/>
          <w:lang w:eastAsia="pl-PL"/>
        </w:rPr>
        <w:t>zamieszkuje</w:t>
      </w:r>
      <w:r w:rsidR="008D6800">
        <w:rPr>
          <w:rFonts w:ascii="Times New Roman" w:eastAsia="Times New Roman" w:hAnsi="Times New Roman" w:cs="Times New Roman"/>
          <w:kern w:val="36"/>
          <w:sz w:val="24"/>
          <w:szCs w:val="24"/>
          <w:lang w:eastAsia="pl-PL"/>
        </w:rPr>
        <w:t xml:space="preserve"> </w:t>
      </w:r>
      <w:r w:rsidR="008D6800" w:rsidRPr="008D6800">
        <w:rPr>
          <w:rFonts w:ascii="Times New Roman" w:eastAsia="Times New Roman" w:hAnsi="Times New Roman" w:cs="Times New Roman"/>
          <w:kern w:val="36"/>
          <w:sz w:val="24"/>
          <w:szCs w:val="24"/>
          <w:lang w:eastAsia="pl-PL"/>
        </w:rPr>
        <w:t>teren od torów kolejowych Warszawa – Katowice; od północy do ulicy Parkowej i ulicy Wawel; od wschodu do ulicy</w:t>
      </w:r>
      <w:r w:rsidR="008D6800">
        <w:rPr>
          <w:rFonts w:ascii="Times New Roman" w:eastAsia="Times New Roman" w:hAnsi="Times New Roman" w:cs="Times New Roman"/>
          <w:kern w:val="36"/>
          <w:sz w:val="24"/>
          <w:szCs w:val="24"/>
          <w:lang w:eastAsia="pl-PL"/>
        </w:rPr>
        <w:t xml:space="preserve"> </w:t>
      </w:r>
      <w:r w:rsidR="008D6800" w:rsidRPr="008D6800">
        <w:rPr>
          <w:rFonts w:ascii="Times New Roman" w:eastAsia="Times New Roman" w:hAnsi="Times New Roman" w:cs="Times New Roman"/>
          <w:kern w:val="36"/>
          <w:sz w:val="24"/>
          <w:szCs w:val="24"/>
          <w:lang w:eastAsia="pl-PL"/>
        </w:rPr>
        <w:t>Narutowicza; od południa do rzeki Brynicy i torów kolejowych Katowic</w:t>
      </w:r>
      <w:r w:rsidR="008D6800">
        <w:rPr>
          <w:rFonts w:ascii="Times New Roman" w:eastAsia="Times New Roman" w:hAnsi="Times New Roman" w:cs="Times New Roman"/>
          <w:kern w:val="36"/>
          <w:sz w:val="24"/>
          <w:szCs w:val="24"/>
          <w:lang w:eastAsia="pl-PL"/>
        </w:rPr>
        <w:t>e – Kielce</w:t>
      </w:r>
      <w:r w:rsidR="008D6800" w:rsidRPr="008D6800">
        <w:rPr>
          <w:rFonts w:ascii="Times New Roman" w:eastAsia="Times New Roman" w:hAnsi="Times New Roman" w:cs="Times New Roman"/>
          <w:kern w:val="36"/>
          <w:sz w:val="24"/>
          <w:szCs w:val="24"/>
          <w:lang w:eastAsia="pl-PL"/>
        </w:rPr>
        <w:t>. Grupę mieszkańców centrum charakteryzuje</w:t>
      </w:r>
      <w:r w:rsidR="008D6800">
        <w:rPr>
          <w:rFonts w:ascii="Times New Roman" w:eastAsia="Times New Roman" w:hAnsi="Times New Roman" w:cs="Times New Roman"/>
          <w:kern w:val="36"/>
          <w:sz w:val="24"/>
          <w:szCs w:val="24"/>
          <w:lang w:eastAsia="pl-PL"/>
        </w:rPr>
        <w:t xml:space="preserve"> </w:t>
      </w:r>
      <w:r w:rsidR="008D6800" w:rsidRPr="008D6800">
        <w:rPr>
          <w:rFonts w:ascii="Times New Roman" w:eastAsia="Times New Roman" w:hAnsi="Times New Roman" w:cs="Times New Roman"/>
          <w:kern w:val="36"/>
          <w:sz w:val="24"/>
          <w:szCs w:val="24"/>
          <w:lang w:eastAsia="pl-PL"/>
        </w:rPr>
        <w:t>jedna z najwyższych stóp bezrobocia w całym mieście (pow.9/100, źródło LPR Sosnowiec , 1468 bezrobotnych w centrum z</w:t>
      </w:r>
      <w:r w:rsidR="008D6800">
        <w:rPr>
          <w:rFonts w:ascii="Times New Roman" w:eastAsia="Times New Roman" w:hAnsi="Times New Roman" w:cs="Times New Roman"/>
          <w:kern w:val="36"/>
          <w:sz w:val="24"/>
          <w:szCs w:val="24"/>
          <w:lang w:eastAsia="pl-PL"/>
        </w:rPr>
        <w:t xml:space="preserve"> </w:t>
      </w:r>
      <w:proofErr w:type="spellStart"/>
      <w:r w:rsidR="008D6800" w:rsidRPr="008D6800">
        <w:rPr>
          <w:rFonts w:ascii="Times New Roman" w:eastAsia="Times New Roman" w:hAnsi="Times New Roman" w:cs="Times New Roman"/>
          <w:kern w:val="36"/>
          <w:sz w:val="24"/>
          <w:szCs w:val="24"/>
          <w:lang w:eastAsia="pl-PL"/>
        </w:rPr>
        <w:t>ekką</w:t>
      </w:r>
      <w:proofErr w:type="spellEnd"/>
      <w:r w:rsidR="008D6800" w:rsidRPr="008D6800">
        <w:rPr>
          <w:rFonts w:ascii="Times New Roman" w:eastAsia="Times New Roman" w:hAnsi="Times New Roman" w:cs="Times New Roman"/>
          <w:kern w:val="36"/>
          <w:sz w:val="24"/>
          <w:szCs w:val="24"/>
          <w:lang w:eastAsia="pl-PL"/>
        </w:rPr>
        <w:t xml:space="preserve"> przewagą kobiet) Struktura bezrobotnych w Centrum wskazuje przede wszystkim na fakt długotrwałości bezrobocia,</w:t>
      </w:r>
      <w:r w:rsidR="008D6800">
        <w:rPr>
          <w:rFonts w:ascii="Times New Roman" w:eastAsia="Times New Roman" w:hAnsi="Times New Roman" w:cs="Times New Roman"/>
          <w:kern w:val="36"/>
          <w:sz w:val="24"/>
          <w:szCs w:val="24"/>
          <w:lang w:eastAsia="pl-PL"/>
        </w:rPr>
        <w:t xml:space="preserve"> </w:t>
      </w:r>
      <w:r w:rsidR="008D6800" w:rsidRPr="008D6800">
        <w:rPr>
          <w:rFonts w:ascii="Times New Roman" w:eastAsia="Times New Roman" w:hAnsi="Times New Roman" w:cs="Times New Roman"/>
          <w:kern w:val="36"/>
          <w:sz w:val="24"/>
          <w:szCs w:val="24"/>
          <w:lang w:eastAsia="pl-PL"/>
        </w:rPr>
        <w:t xml:space="preserve">połączoną z niskimi kwalifikacjami i wykształceniem co </w:t>
      </w:r>
      <w:r w:rsidR="008D6800">
        <w:rPr>
          <w:rFonts w:ascii="Times New Roman" w:eastAsia="Times New Roman" w:hAnsi="Times New Roman" w:cs="Times New Roman"/>
          <w:kern w:val="36"/>
          <w:sz w:val="24"/>
          <w:szCs w:val="24"/>
          <w:lang w:eastAsia="pl-PL"/>
        </w:rPr>
        <w:t xml:space="preserve">powiązane jest </w:t>
      </w:r>
      <w:r w:rsidR="008D6800" w:rsidRPr="008D6800">
        <w:rPr>
          <w:rFonts w:ascii="Times New Roman" w:eastAsia="Times New Roman" w:hAnsi="Times New Roman" w:cs="Times New Roman"/>
          <w:kern w:val="36"/>
          <w:sz w:val="24"/>
          <w:szCs w:val="24"/>
          <w:lang w:eastAsia="pl-PL"/>
        </w:rPr>
        <w:t>z negatywnymi zjawiskami społecznymi</w:t>
      </w:r>
      <w:r w:rsidR="004367FF">
        <w:rPr>
          <w:rFonts w:ascii="Times New Roman" w:eastAsia="Times New Roman" w:hAnsi="Times New Roman" w:cs="Times New Roman"/>
          <w:kern w:val="36"/>
          <w:sz w:val="24"/>
          <w:szCs w:val="24"/>
          <w:lang w:eastAsia="pl-PL"/>
        </w:rPr>
        <w:t xml:space="preserve">. W związku z </w:t>
      </w:r>
      <w:r w:rsidR="004367FF">
        <w:rPr>
          <w:rFonts w:ascii="Times New Roman" w:eastAsia="Times New Roman" w:hAnsi="Times New Roman" w:cs="Times New Roman"/>
          <w:kern w:val="36"/>
          <w:sz w:val="24"/>
          <w:szCs w:val="24"/>
          <w:lang w:eastAsia="pl-PL"/>
        </w:rPr>
        <w:lastRenderedPageBreak/>
        <w:t>diagnozą, cechami charakterystycznymi dla</w:t>
      </w:r>
      <w:r w:rsidR="00344EC7" w:rsidRPr="00454C79">
        <w:rPr>
          <w:rFonts w:ascii="Times New Roman" w:eastAsia="Times New Roman" w:hAnsi="Times New Roman" w:cs="Times New Roman"/>
          <w:kern w:val="36"/>
          <w:sz w:val="24"/>
          <w:szCs w:val="24"/>
          <w:lang w:eastAsia="pl-PL"/>
        </w:rPr>
        <w:t xml:space="preserve"> osób objętych wsparciem w ramach przedmiotowego Programu Aktywności Lokalnej</w:t>
      </w:r>
      <w:r w:rsidR="004367FF">
        <w:rPr>
          <w:rFonts w:ascii="Times New Roman" w:eastAsia="Times New Roman" w:hAnsi="Times New Roman" w:cs="Times New Roman"/>
          <w:kern w:val="36"/>
          <w:sz w:val="24"/>
          <w:szCs w:val="24"/>
          <w:lang w:eastAsia="pl-PL"/>
        </w:rPr>
        <w:t xml:space="preserve"> </w:t>
      </w:r>
      <w:r w:rsidR="002B44D3">
        <w:rPr>
          <w:rFonts w:ascii="Times New Roman" w:eastAsia="Times New Roman" w:hAnsi="Times New Roman" w:cs="Times New Roman"/>
          <w:kern w:val="36"/>
          <w:sz w:val="24"/>
          <w:szCs w:val="24"/>
          <w:lang w:eastAsia="pl-PL"/>
        </w:rPr>
        <w:t>są</w:t>
      </w:r>
      <w:r w:rsidR="004367FF">
        <w:rPr>
          <w:rFonts w:ascii="Times New Roman" w:eastAsia="Times New Roman" w:hAnsi="Times New Roman" w:cs="Times New Roman"/>
          <w:kern w:val="36"/>
          <w:sz w:val="24"/>
          <w:szCs w:val="24"/>
          <w:lang w:eastAsia="pl-PL"/>
        </w:rPr>
        <w:t xml:space="preserve"> często</w:t>
      </w:r>
      <w:r w:rsidR="00BF0C1F" w:rsidRPr="00454C79">
        <w:rPr>
          <w:rFonts w:ascii="Times New Roman" w:eastAsia="Times New Roman" w:hAnsi="Times New Roman" w:cs="Times New Roman"/>
          <w:kern w:val="36"/>
          <w:sz w:val="24"/>
          <w:szCs w:val="24"/>
          <w:lang w:eastAsia="pl-PL"/>
        </w:rPr>
        <w:t>:</w:t>
      </w:r>
    </w:p>
    <w:p w14:paraId="4D0DA559" w14:textId="77777777" w:rsidR="004367FF" w:rsidRPr="004367FF" w:rsidRDefault="004367FF" w:rsidP="004367FF">
      <w:pPr>
        <w:spacing w:after="0" w:line="240" w:lineRule="auto"/>
        <w:jc w:val="both"/>
        <w:outlineLvl w:val="0"/>
        <w:rPr>
          <w:rFonts w:ascii="Times New Roman" w:eastAsia="Times New Roman" w:hAnsi="Times New Roman" w:cs="Times New Roman"/>
          <w:kern w:val="36"/>
          <w:sz w:val="24"/>
          <w:szCs w:val="24"/>
          <w:lang w:eastAsia="pl-PL"/>
        </w:rPr>
      </w:pPr>
      <w:r w:rsidRPr="004367FF">
        <w:rPr>
          <w:rFonts w:ascii="Times New Roman" w:eastAsia="Times New Roman" w:hAnsi="Times New Roman" w:cs="Times New Roman"/>
          <w:kern w:val="36"/>
          <w:sz w:val="24"/>
          <w:szCs w:val="24"/>
          <w:lang w:eastAsia="pl-PL"/>
        </w:rPr>
        <w:t>- niski poziom wykształcenia,</w:t>
      </w:r>
    </w:p>
    <w:p w14:paraId="1F8D2093" w14:textId="77777777" w:rsidR="004367FF" w:rsidRPr="004367FF" w:rsidRDefault="004367FF" w:rsidP="004367FF">
      <w:pPr>
        <w:spacing w:after="0" w:line="240" w:lineRule="auto"/>
        <w:jc w:val="both"/>
        <w:outlineLvl w:val="0"/>
        <w:rPr>
          <w:rFonts w:ascii="Times New Roman" w:eastAsia="Times New Roman" w:hAnsi="Times New Roman" w:cs="Times New Roman"/>
          <w:kern w:val="36"/>
          <w:sz w:val="24"/>
          <w:szCs w:val="24"/>
          <w:lang w:eastAsia="pl-PL"/>
        </w:rPr>
      </w:pPr>
      <w:r w:rsidRPr="004367FF">
        <w:rPr>
          <w:rFonts w:ascii="Times New Roman" w:eastAsia="Times New Roman" w:hAnsi="Times New Roman" w:cs="Times New Roman"/>
          <w:kern w:val="36"/>
          <w:sz w:val="24"/>
          <w:szCs w:val="24"/>
          <w:lang w:eastAsia="pl-PL"/>
        </w:rPr>
        <w:t>- wielodzietność,</w:t>
      </w:r>
    </w:p>
    <w:p w14:paraId="042767B2" w14:textId="77777777" w:rsidR="004367FF" w:rsidRPr="004367FF" w:rsidRDefault="004367FF" w:rsidP="004367FF">
      <w:pPr>
        <w:spacing w:after="0" w:line="240" w:lineRule="auto"/>
        <w:jc w:val="both"/>
        <w:outlineLvl w:val="0"/>
        <w:rPr>
          <w:rFonts w:ascii="Times New Roman" w:eastAsia="Times New Roman" w:hAnsi="Times New Roman" w:cs="Times New Roman"/>
          <w:kern w:val="36"/>
          <w:sz w:val="24"/>
          <w:szCs w:val="24"/>
          <w:lang w:eastAsia="pl-PL"/>
        </w:rPr>
      </w:pPr>
      <w:r w:rsidRPr="004367FF">
        <w:rPr>
          <w:rFonts w:ascii="Times New Roman" w:eastAsia="Times New Roman" w:hAnsi="Times New Roman" w:cs="Times New Roman"/>
          <w:kern w:val="36"/>
          <w:sz w:val="24"/>
          <w:szCs w:val="24"/>
          <w:lang w:eastAsia="pl-PL"/>
        </w:rPr>
        <w:t>- niepełnosprawność,</w:t>
      </w:r>
    </w:p>
    <w:p w14:paraId="170199F4" w14:textId="4D1FB0DE" w:rsidR="004367FF" w:rsidRPr="00454C79" w:rsidRDefault="004367FF" w:rsidP="004367FF">
      <w:pPr>
        <w:spacing w:after="0" w:line="240" w:lineRule="auto"/>
        <w:jc w:val="both"/>
        <w:outlineLvl w:val="0"/>
        <w:rPr>
          <w:rFonts w:ascii="Times New Roman" w:eastAsia="Times New Roman" w:hAnsi="Times New Roman" w:cs="Times New Roman"/>
          <w:kern w:val="36"/>
          <w:sz w:val="24"/>
          <w:szCs w:val="24"/>
          <w:lang w:eastAsia="pl-PL"/>
        </w:rPr>
      </w:pPr>
      <w:r w:rsidRPr="004367FF">
        <w:rPr>
          <w:rFonts w:ascii="Times New Roman" w:eastAsia="Times New Roman" w:hAnsi="Times New Roman" w:cs="Times New Roman"/>
          <w:kern w:val="36"/>
          <w:sz w:val="24"/>
          <w:szCs w:val="24"/>
          <w:lang w:eastAsia="pl-PL"/>
        </w:rPr>
        <w:t>- utrzymywanie się</w:t>
      </w:r>
      <w:r>
        <w:rPr>
          <w:rFonts w:ascii="Times New Roman" w:eastAsia="Times New Roman" w:hAnsi="Times New Roman" w:cs="Times New Roman"/>
          <w:kern w:val="36"/>
          <w:sz w:val="24"/>
          <w:szCs w:val="24"/>
          <w:lang w:eastAsia="pl-PL"/>
        </w:rPr>
        <w:t xml:space="preserve"> z </w:t>
      </w:r>
      <w:r w:rsidRPr="004367FF">
        <w:rPr>
          <w:rFonts w:ascii="Times New Roman" w:eastAsia="Times New Roman" w:hAnsi="Times New Roman" w:cs="Times New Roman"/>
          <w:kern w:val="36"/>
          <w:sz w:val="24"/>
          <w:szCs w:val="24"/>
          <w:lang w:eastAsia="pl-PL"/>
        </w:rPr>
        <w:t>niezarobkowych źródeł utrzymania.</w:t>
      </w:r>
    </w:p>
    <w:p w14:paraId="6232C585" w14:textId="17197092" w:rsidR="004367FF" w:rsidRPr="00454C79" w:rsidRDefault="00344EC7" w:rsidP="004367FF">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Obszar </w:t>
      </w:r>
      <w:r w:rsidR="00BF0C1F" w:rsidRPr="00454C79">
        <w:rPr>
          <w:rFonts w:ascii="Times New Roman" w:eastAsia="Times New Roman" w:hAnsi="Times New Roman" w:cs="Times New Roman"/>
          <w:kern w:val="36"/>
          <w:sz w:val="24"/>
          <w:szCs w:val="24"/>
          <w:lang w:eastAsia="pl-PL"/>
        </w:rPr>
        <w:t xml:space="preserve">Centrum </w:t>
      </w:r>
      <w:r w:rsidR="008D6800">
        <w:rPr>
          <w:rFonts w:ascii="Times New Roman" w:eastAsia="Times New Roman" w:hAnsi="Times New Roman" w:cs="Times New Roman"/>
          <w:kern w:val="36"/>
          <w:sz w:val="24"/>
          <w:szCs w:val="24"/>
          <w:lang w:eastAsia="pl-PL"/>
        </w:rPr>
        <w:t>Sosnowca</w:t>
      </w:r>
      <w:r w:rsidR="004367FF">
        <w:rPr>
          <w:rFonts w:ascii="Times New Roman" w:eastAsia="Times New Roman" w:hAnsi="Times New Roman" w:cs="Times New Roman"/>
          <w:kern w:val="36"/>
          <w:sz w:val="24"/>
          <w:szCs w:val="24"/>
          <w:lang w:eastAsia="pl-PL"/>
        </w:rPr>
        <w:t xml:space="preserve"> charakteryzują ponadto następujące problemy lokalne:</w:t>
      </w:r>
      <w:r w:rsidR="004367FF" w:rsidRPr="004367FF">
        <w:rPr>
          <w:rFonts w:ascii="Times New Roman" w:eastAsia="Times New Roman" w:hAnsi="Times New Roman" w:cs="Times New Roman"/>
          <w:kern w:val="36"/>
          <w:sz w:val="24"/>
          <w:szCs w:val="24"/>
          <w:lang w:eastAsia="pl-PL"/>
        </w:rPr>
        <w:t xml:space="preserve"> </w:t>
      </w:r>
      <w:r w:rsidR="004367FF" w:rsidRPr="00785787">
        <w:rPr>
          <w:rFonts w:ascii="Times New Roman" w:eastAsia="Times New Roman" w:hAnsi="Times New Roman" w:cs="Times New Roman"/>
          <w:kern w:val="36"/>
          <w:sz w:val="24"/>
          <w:szCs w:val="24"/>
          <w:lang w:eastAsia="pl-PL"/>
        </w:rPr>
        <w:t>dług</w:t>
      </w:r>
      <w:r w:rsidR="004367FF">
        <w:rPr>
          <w:rFonts w:ascii="Times New Roman" w:eastAsia="Times New Roman" w:hAnsi="Times New Roman" w:cs="Times New Roman"/>
          <w:kern w:val="36"/>
          <w:sz w:val="24"/>
          <w:szCs w:val="24"/>
          <w:lang w:eastAsia="pl-PL"/>
        </w:rPr>
        <w:t>otrwałe bezrobocie oraz ubóstwo,</w:t>
      </w:r>
      <w:r w:rsidR="004367FF" w:rsidRPr="00785787">
        <w:rPr>
          <w:rFonts w:ascii="Times New Roman" w:eastAsia="Times New Roman" w:hAnsi="Times New Roman" w:cs="Times New Roman"/>
          <w:kern w:val="36"/>
          <w:sz w:val="24"/>
          <w:szCs w:val="24"/>
          <w:lang w:eastAsia="pl-PL"/>
        </w:rPr>
        <w:t xml:space="preserve"> wysoka, w odczuciu mieszkańców emigracja młodych z obszaru,</w:t>
      </w:r>
      <w:r w:rsidR="004367FF">
        <w:rPr>
          <w:rFonts w:ascii="Times New Roman" w:eastAsia="Times New Roman" w:hAnsi="Times New Roman" w:cs="Times New Roman"/>
          <w:kern w:val="36"/>
          <w:sz w:val="24"/>
          <w:szCs w:val="24"/>
          <w:lang w:eastAsia="pl-PL"/>
        </w:rPr>
        <w:t xml:space="preserve"> s</w:t>
      </w:r>
      <w:r w:rsidR="004367FF" w:rsidRPr="00785787">
        <w:rPr>
          <w:rFonts w:ascii="Times New Roman" w:eastAsia="Times New Roman" w:hAnsi="Times New Roman" w:cs="Times New Roman"/>
          <w:kern w:val="36"/>
          <w:sz w:val="24"/>
          <w:szCs w:val="24"/>
          <w:lang w:eastAsia="pl-PL"/>
        </w:rPr>
        <w:t>łaba według mieszkańców i</w:t>
      </w:r>
      <w:r w:rsidR="008D6800">
        <w:rPr>
          <w:rFonts w:ascii="Times New Roman" w:eastAsia="Times New Roman" w:hAnsi="Times New Roman" w:cs="Times New Roman"/>
          <w:kern w:val="36"/>
          <w:sz w:val="24"/>
          <w:szCs w:val="24"/>
          <w:lang w:eastAsia="pl-PL"/>
        </w:rPr>
        <w:t>ntegracja społeczności lokalnej</w:t>
      </w:r>
      <w:r w:rsidR="004367FF" w:rsidRPr="00785787">
        <w:rPr>
          <w:rFonts w:ascii="Times New Roman" w:eastAsia="Times New Roman" w:hAnsi="Times New Roman" w:cs="Times New Roman"/>
          <w:kern w:val="36"/>
          <w:sz w:val="24"/>
          <w:szCs w:val="24"/>
          <w:lang w:eastAsia="pl-PL"/>
        </w:rPr>
        <w:t>,</w:t>
      </w:r>
      <w:r w:rsidR="004367FF">
        <w:rPr>
          <w:rFonts w:ascii="Times New Roman" w:eastAsia="Times New Roman" w:hAnsi="Times New Roman" w:cs="Times New Roman"/>
          <w:kern w:val="36"/>
          <w:sz w:val="24"/>
          <w:szCs w:val="24"/>
          <w:lang w:eastAsia="pl-PL"/>
        </w:rPr>
        <w:t xml:space="preserve"> </w:t>
      </w:r>
      <w:r w:rsidR="004367FF" w:rsidRPr="00785787">
        <w:rPr>
          <w:rFonts w:ascii="Times New Roman" w:eastAsia="Times New Roman" w:hAnsi="Times New Roman" w:cs="Times New Roman"/>
          <w:kern w:val="36"/>
          <w:sz w:val="24"/>
          <w:szCs w:val="24"/>
          <w:lang w:eastAsia="pl-PL"/>
        </w:rPr>
        <w:t xml:space="preserve">duży problem – według mieszkańców – niezaradności życiowej rodzin </w:t>
      </w:r>
      <w:proofErr w:type="spellStart"/>
      <w:r w:rsidR="004367FF" w:rsidRPr="00785787">
        <w:rPr>
          <w:rFonts w:ascii="Times New Roman" w:eastAsia="Times New Roman" w:hAnsi="Times New Roman" w:cs="Times New Roman"/>
          <w:kern w:val="36"/>
          <w:sz w:val="24"/>
          <w:szCs w:val="24"/>
          <w:lang w:eastAsia="pl-PL"/>
        </w:rPr>
        <w:t>i,uz</w:t>
      </w:r>
      <w:r w:rsidR="008D6800">
        <w:rPr>
          <w:rFonts w:ascii="Times New Roman" w:eastAsia="Times New Roman" w:hAnsi="Times New Roman" w:cs="Times New Roman"/>
          <w:kern w:val="36"/>
          <w:sz w:val="24"/>
          <w:szCs w:val="24"/>
          <w:lang w:eastAsia="pl-PL"/>
        </w:rPr>
        <w:t>ależnienia</w:t>
      </w:r>
      <w:proofErr w:type="spellEnd"/>
      <w:r w:rsidR="008D6800">
        <w:rPr>
          <w:rFonts w:ascii="Times New Roman" w:eastAsia="Times New Roman" w:hAnsi="Times New Roman" w:cs="Times New Roman"/>
          <w:kern w:val="36"/>
          <w:sz w:val="24"/>
          <w:szCs w:val="24"/>
          <w:lang w:eastAsia="pl-PL"/>
        </w:rPr>
        <w:t xml:space="preserve"> od pomocy społecznej. </w:t>
      </w:r>
      <w:r w:rsidR="004367FF">
        <w:rPr>
          <w:rFonts w:ascii="Times New Roman" w:eastAsia="Times New Roman" w:hAnsi="Times New Roman" w:cs="Times New Roman"/>
          <w:kern w:val="36"/>
          <w:sz w:val="24"/>
          <w:szCs w:val="24"/>
          <w:lang w:eastAsia="pl-PL"/>
        </w:rPr>
        <w:t xml:space="preserve">Ponadto społeczeństwo lokalne odczuwa </w:t>
      </w:r>
      <w:r w:rsidR="004367FF" w:rsidRPr="004367FF">
        <w:rPr>
          <w:rFonts w:ascii="Times New Roman" w:eastAsia="Times New Roman" w:hAnsi="Times New Roman" w:cs="Times New Roman"/>
          <w:kern w:val="36"/>
          <w:sz w:val="24"/>
          <w:szCs w:val="24"/>
          <w:lang w:eastAsia="pl-PL"/>
        </w:rPr>
        <w:t>niski p</w:t>
      </w:r>
      <w:r w:rsidR="004367FF">
        <w:rPr>
          <w:rFonts w:ascii="Times New Roman" w:eastAsia="Times New Roman" w:hAnsi="Times New Roman" w:cs="Times New Roman"/>
          <w:kern w:val="36"/>
          <w:sz w:val="24"/>
          <w:szCs w:val="24"/>
          <w:lang w:eastAsia="pl-PL"/>
        </w:rPr>
        <w:t>oziom bezpieczeństwa na ulicach</w:t>
      </w:r>
      <w:r w:rsidR="004367FF" w:rsidRPr="004367FF">
        <w:rPr>
          <w:rFonts w:ascii="Times New Roman" w:eastAsia="Times New Roman" w:hAnsi="Times New Roman" w:cs="Times New Roman"/>
          <w:kern w:val="36"/>
          <w:sz w:val="24"/>
          <w:szCs w:val="24"/>
          <w:lang w:eastAsia="pl-PL"/>
        </w:rPr>
        <w:t>,</w:t>
      </w:r>
      <w:r w:rsidR="004367FF">
        <w:rPr>
          <w:rFonts w:ascii="Times New Roman" w:eastAsia="Times New Roman" w:hAnsi="Times New Roman" w:cs="Times New Roman"/>
          <w:kern w:val="36"/>
          <w:sz w:val="24"/>
          <w:szCs w:val="24"/>
          <w:lang w:eastAsia="pl-PL"/>
        </w:rPr>
        <w:t xml:space="preserve"> d</w:t>
      </w:r>
      <w:r w:rsidR="004367FF" w:rsidRPr="004367FF">
        <w:rPr>
          <w:rFonts w:ascii="Times New Roman" w:eastAsia="Times New Roman" w:hAnsi="Times New Roman" w:cs="Times New Roman"/>
          <w:kern w:val="36"/>
          <w:sz w:val="24"/>
          <w:szCs w:val="24"/>
          <w:lang w:eastAsia="pl-PL"/>
        </w:rPr>
        <w:t>okuczliwe w odczuciu mieszkańców nasilenie chuligaństw</w:t>
      </w:r>
      <w:r w:rsidR="004367FF">
        <w:rPr>
          <w:rFonts w:ascii="Times New Roman" w:eastAsia="Times New Roman" w:hAnsi="Times New Roman" w:cs="Times New Roman"/>
          <w:kern w:val="36"/>
          <w:sz w:val="24"/>
          <w:szCs w:val="24"/>
          <w:lang w:eastAsia="pl-PL"/>
        </w:rPr>
        <w:t>a, wandalizmu i przestępczości</w:t>
      </w:r>
      <w:r w:rsidR="004367FF">
        <w:rPr>
          <w:rFonts w:ascii="Times New Roman" w:eastAsia="Times New Roman" w:hAnsi="Times New Roman" w:cs="Times New Roman"/>
          <w:kern w:val="36"/>
          <w:sz w:val="24"/>
          <w:szCs w:val="24"/>
          <w:lang w:eastAsia="pl-PL"/>
        </w:rPr>
        <w:t xml:space="preserve"> </w:t>
      </w:r>
      <w:r w:rsidR="004367FF" w:rsidRPr="004367FF">
        <w:rPr>
          <w:rFonts w:ascii="Times New Roman" w:eastAsia="Times New Roman" w:hAnsi="Times New Roman" w:cs="Times New Roman"/>
          <w:kern w:val="36"/>
          <w:sz w:val="24"/>
          <w:szCs w:val="24"/>
          <w:lang w:eastAsia="pl-PL"/>
        </w:rPr>
        <w:t xml:space="preserve">problem </w:t>
      </w:r>
      <w:r w:rsidR="004367FF">
        <w:rPr>
          <w:rFonts w:ascii="Times New Roman" w:eastAsia="Times New Roman" w:hAnsi="Times New Roman" w:cs="Times New Roman"/>
          <w:kern w:val="36"/>
          <w:sz w:val="24"/>
          <w:szCs w:val="24"/>
          <w:lang w:eastAsia="pl-PL"/>
        </w:rPr>
        <w:t>wysokiej</w:t>
      </w:r>
      <w:r w:rsidR="004367FF" w:rsidRPr="004367FF">
        <w:rPr>
          <w:rFonts w:ascii="Times New Roman" w:eastAsia="Times New Roman" w:hAnsi="Times New Roman" w:cs="Times New Roman"/>
          <w:kern w:val="36"/>
          <w:sz w:val="24"/>
          <w:szCs w:val="24"/>
          <w:lang w:eastAsia="pl-PL"/>
        </w:rPr>
        <w:t xml:space="preserve"> emisji.</w:t>
      </w:r>
    </w:p>
    <w:p w14:paraId="4FB4DAF4" w14:textId="4CDA82AE" w:rsidR="00344EC7" w:rsidRPr="00454C79" w:rsidRDefault="00344EC7" w:rsidP="00454C79">
      <w:pPr>
        <w:spacing w:after="0" w:line="240" w:lineRule="auto"/>
        <w:jc w:val="both"/>
        <w:outlineLvl w:val="0"/>
        <w:rPr>
          <w:rFonts w:ascii="Times New Roman" w:eastAsia="Times New Roman" w:hAnsi="Times New Roman" w:cs="Times New Roman"/>
          <w:kern w:val="36"/>
          <w:sz w:val="24"/>
          <w:szCs w:val="24"/>
          <w:lang w:eastAsia="pl-PL"/>
        </w:rPr>
      </w:pPr>
    </w:p>
    <w:p w14:paraId="699FAF92" w14:textId="77777777" w:rsidR="00344EC7" w:rsidRPr="00454C79" w:rsidRDefault="00344EC7" w:rsidP="00454C79">
      <w:pPr>
        <w:spacing w:after="0" w:line="240" w:lineRule="auto"/>
        <w:jc w:val="both"/>
        <w:rPr>
          <w:rFonts w:ascii="Times New Roman" w:eastAsia="Times New Roman" w:hAnsi="Times New Roman" w:cs="Times New Roman"/>
          <w:kern w:val="36"/>
          <w:sz w:val="24"/>
          <w:szCs w:val="24"/>
          <w:lang w:eastAsia="pl-PL"/>
        </w:rPr>
      </w:pPr>
    </w:p>
    <w:p w14:paraId="63FB222A" w14:textId="2D63326E" w:rsidR="0068708E" w:rsidRPr="00454C79" w:rsidRDefault="007D2574"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Zdiagnozowane</w:t>
      </w:r>
      <w:r w:rsidR="00344EC7" w:rsidRPr="00454C79">
        <w:rPr>
          <w:rFonts w:ascii="Times New Roman" w:eastAsia="Times New Roman" w:hAnsi="Times New Roman" w:cs="Times New Roman"/>
          <w:kern w:val="36"/>
          <w:sz w:val="24"/>
          <w:szCs w:val="24"/>
          <w:lang w:eastAsia="pl-PL"/>
        </w:rPr>
        <w:t xml:space="preserve"> problemy </w:t>
      </w:r>
      <w:r w:rsidRPr="00454C79">
        <w:rPr>
          <w:rFonts w:ascii="Times New Roman" w:eastAsia="Times New Roman" w:hAnsi="Times New Roman" w:cs="Times New Roman"/>
          <w:kern w:val="36"/>
          <w:sz w:val="24"/>
          <w:szCs w:val="24"/>
          <w:lang w:eastAsia="pl-PL"/>
        </w:rPr>
        <w:t>będą pośrednio ni</w:t>
      </w:r>
      <w:r w:rsidR="00344EC7" w:rsidRPr="00454C79">
        <w:rPr>
          <w:rFonts w:ascii="Times New Roman" w:eastAsia="Times New Roman" w:hAnsi="Times New Roman" w:cs="Times New Roman"/>
          <w:kern w:val="36"/>
          <w:sz w:val="24"/>
          <w:szCs w:val="24"/>
          <w:lang w:eastAsia="pl-PL"/>
        </w:rPr>
        <w:t xml:space="preserve">welowane poprzez realizację zaplanowanego wsparcia, w tym </w:t>
      </w:r>
      <w:r w:rsidRPr="00454C79">
        <w:rPr>
          <w:rFonts w:ascii="Times New Roman" w:eastAsia="Times New Roman" w:hAnsi="Times New Roman" w:cs="Times New Roman"/>
          <w:kern w:val="36"/>
          <w:sz w:val="24"/>
          <w:szCs w:val="24"/>
          <w:lang w:eastAsia="pl-PL"/>
        </w:rPr>
        <w:t>poprzez zorganizowanie</w:t>
      </w:r>
      <w:r w:rsidR="0068708E" w:rsidRPr="00454C79">
        <w:rPr>
          <w:rFonts w:ascii="Times New Roman" w:eastAsia="Times New Roman" w:hAnsi="Times New Roman" w:cs="Times New Roman"/>
          <w:kern w:val="36"/>
          <w:sz w:val="24"/>
          <w:szCs w:val="24"/>
          <w:lang w:eastAsia="pl-PL"/>
        </w:rPr>
        <w:t>;</w:t>
      </w:r>
    </w:p>
    <w:p w14:paraId="51926FD7" w14:textId="666DE1B2" w:rsidR="0068708E" w:rsidRPr="00454C79" w:rsidRDefault="0068708E" w:rsidP="00454C79">
      <w:pPr>
        <w:pStyle w:val="Akapitzlist"/>
        <w:numPr>
          <w:ilvl w:val="0"/>
          <w:numId w:val="9"/>
        </w:numPr>
        <w:spacing w:after="0" w:line="240" w:lineRule="auto"/>
        <w:jc w:val="both"/>
        <w:outlineLvl w:val="0"/>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 xml:space="preserve">Spotkania z pracownikiem środowiskowym w celu </w:t>
      </w:r>
      <w:r w:rsidR="00BF0C1F" w:rsidRPr="00454C79">
        <w:rPr>
          <w:rFonts w:ascii="Times New Roman" w:eastAsia="Times New Roman" w:hAnsi="Times New Roman"/>
          <w:kern w:val="36"/>
          <w:sz w:val="24"/>
          <w:szCs w:val="24"/>
          <w:lang w:eastAsia="pl-PL"/>
        </w:rPr>
        <w:t xml:space="preserve">przeprowadzenie </w:t>
      </w:r>
      <w:r w:rsidRPr="00454C79">
        <w:rPr>
          <w:rFonts w:ascii="Times New Roman" w:eastAsia="Times New Roman" w:hAnsi="Times New Roman"/>
          <w:kern w:val="36"/>
          <w:sz w:val="24"/>
          <w:szCs w:val="24"/>
          <w:lang w:eastAsia="pl-PL"/>
        </w:rPr>
        <w:t xml:space="preserve">diagnozy </w:t>
      </w:r>
      <w:r w:rsidR="00BF0C1F" w:rsidRPr="00454C79">
        <w:rPr>
          <w:rFonts w:ascii="Times New Roman" w:eastAsia="Times New Roman" w:hAnsi="Times New Roman"/>
          <w:kern w:val="36"/>
          <w:sz w:val="24"/>
          <w:szCs w:val="24"/>
          <w:lang w:eastAsia="pl-PL"/>
        </w:rPr>
        <w:t xml:space="preserve">indywidualnej </w:t>
      </w:r>
      <w:r w:rsidRPr="00454C79">
        <w:rPr>
          <w:rFonts w:ascii="Times New Roman" w:eastAsia="Times New Roman" w:hAnsi="Times New Roman"/>
          <w:kern w:val="36"/>
          <w:sz w:val="24"/>
          <w:szCs w:val="24"/>
          <w:lang w:eastAsia="pl-PL"/>
        </w:rPr>
        <w:t>– ocen</w:t>
      </w:r>
      <w:r w:rsidR="00BF0C1F" w:rsidRPr="00454C79">
        <w:rPr>
          <w:rFonts w:ascii="Times New Roman" w:eastAsia="Times New Roman" w:hAnsi="Times New Roman"/>
          <w:kern w:val="36"/>
          <w:sz w:val="24"/>
          <w:szCs w:val="24"/>
          <w:lang w:eastAsia="pl-PL"/>
        </w:rPr>
        <w:t>y</w:t>
      </w:r>
      <w:r w:rsidRPr="00454C79">
        <w:rPr>
          <w:rFonts w:ascii="Times New Roman" w:eastAsia="Times New Roman" w:hAnsi="Times New Roman"/>
          <w:kern w:val="36"/>
          <w:sz w:val="24"/>
          <w:szCs w:val="24"/>
          <w:lang w:eastAsia="pl-PL"/>
        </w:rPr>
        <w:t xml:space="preserve"> motywacji i sporządzeni</w:t>
      </w:r>
      <w:r w:rsidR="00BF0C1F" w:rsidRPr="00454C79">
        <w:rPr>
          <w:rFonts w:ascii="Times New Roman" w:eastAsia="Times New Roman" w:hAnsi="Times New Roman"/>
          <w:kern w:val="36"/>
          <w:sz w:val="24"/>
          <w:szCs w:val="24"/>
          <w:lang w:eastAsia="pl-PL"/>
        </w:rPr>
        <w:t>a</w:t>
      </w:r>
      <w:r w:rsidRPr="00454C79">
        <w:rPr>
          <w:rFonts w:ascii="Times New Roman" w:eastAsia="Times New Roman" w:hAnsi="Times New Roman"/>
          <w:kern w:val="36"/>
          <w:sz w:val="24"/>
          <w:szCs w:val="24"/>
          <w:lang w:eastAsia="pl-PL"/>
        </w:rPr>
        <w:t xml:space="preserve"> indywidualnego planu rozwoju w oparciu o </w:t>
      </w:r>
      <w:r w:rsidR="00BF0C1F" w:rsidRPr="00454C79">
        <w:rPr>
          <w:rFonts w:ascii="Times New Roman" w:eastAsia="Times New Roman" w:hAnsi="Times New Roman"/>
          <w:kern w:val="36"/>
          <w:sz w:val="24"/>
          <w:szCs w:val="24"/>
          <w:lang w:eastAsia="pl-PL"/>
        </w:rPr>
        <w:t xml:space="preserve">posiadane zasoby i kapitał. </w:t>
      </w:r>
    </w:p>
    <w:p w14:paraId="29E3976B" w14:textId="1FC63E9F" w:rsidR="00344EC7" w:rsidRPr="00454C79" w:rsidRDefault="00BF0C1F" w:rsidP="00454C79">
      <w:pPr>
        <w:pStyle w:val="Akapitzlist"/>
        <w:numPr>
          <w:ilvl w:val="0"/>
          <w:numId w:val="9"/>
        </w:numPr>
        <w:spacing w:after="0" w:line="240" w:lineRule="auto"/>
        <w:jc w:val="both"/>
        <w:outlineLvl w:val="0"/>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W</w:t>
      </w:r>
      <w:r w:rsidR="007D2574" w:rsidRPr="00454C79">
        <w:rPr>
          <w:rFonts w:ascii="Times New Roman" w:eastAsia="Times New Roman" w:hAnsi="Times New Roman"/>
          <w:kern w:val="36"/>
          <w:sz w:val="24"/>
          <w:szCs w:val="24"/>
          <w:lang w:eastAsia="pl-PL"/>
        </w:rPr>
        <w:t>arsztat</w:t>
      </w:r>
      <w:r w:rsidRPr="00454C79">
        <w:rPr>
          <w:rFonts w:ascii="Times New Roman" w:eastAsia="Times New Roman" w:hAnsi="Times New Roman"/>
          <w:kern w:val="36"/>
          <w:sz w:val="24"/>
          <w:szCs w:val="24"/>
          <w:lang w:eastAsia="pl-PL"/>
        </w:rPr>
        <w:t>y</w:t>
      </w:r>
      <w:r w:rsidR="007D2574" w:rsidRPr="00454C79">
        <w:rPr>
          <w:rFonts w:ascii="Times New Roman" w:eastAsia="Times New Roman" w:hAnsi="Times New Roman"/>
          <w:kern w:val="36"/>
          <w:sz w:val="24"/>
          <w:szCs w:val="24"/>
          <w:lang w:eastAsia="pl-PL"/>
        </w:rPr>
        <w:t xml:space="preserve"> </w:t>
      </w:r>
      <w:r w:rsidR="0068708E" w:rsidRPr="00454C79">
        <w:rPr>
          <w:rFonts w:ascii="Times New Roman" w:eastAsia="Times New Roman" w:hAnsi="Times New Roman"/>
          <w:kern w:val="36"/>
          <w:sz w:val="24"/>
          <w:szCs w:val="24"/>
          <w:lang w:eastAsia="pl-PL"/>
        </w:rPr>
        <w:t>umiejętności</w:t>
      </w:r>
      <w:r w:rsidR="007D2574" w:rsidRPr="00454C79">
        <w:rPr>
          <w:rFonts w:ascii="Times New Roman" w:eastAsia="Times New Roman" w:hAnsi="Times New Roman"/>
          <w:kern w:val="36"/>
          <w:sz w:val="24"/>
          <w:szCs w:val="24"/>
          <w:lang w:eastAsia="pl-PL"/>
        </w:rPr>
        <w:t xml:space="preserve"> społecznych</w:t>
      </w:r>
      <w:r w:rsidR="0068708E" w:rsidRPr="00454C79">
        <w:rPr>
          <w:rFonts w:ascii="Times New Roman" w:eastAsia="Times New Roman" w:hAnsi="Times New Roman"/>
          <w:kern w:val="36"/>
          <w:sz w:val="24"/>
          <w:szCs w:val="24"/>
          <w:lang w:eastAsia="pl-PL"/>
        </w:rPr>
        <w:t xml:space="preserve"> mających na celu integrację i wzmocnienie samooceny</w:t>
      </w:r>
      <w:r w:rsidRPr="00454C79">
        <w:rPr>
          <w:rFonts w:ascii="Times New Roman" w:eastAsia="Times New Roman" w:hAnsi="Times New Roman"/>
          <w:kern w:val="36"/>
          <w:sz w:val="24"/>
          <w:szCs w:val="24"/>
          <w:lang w:eastAsia="pl-PL"/>
        </w:rPr>
        <w:t>.</w:t>
      </w:r>
      <w:r w:rsidR="0068708E" w:rsidRPr="00454C79">
        <w:rPr>
          <w:rFonts w:ascii="Times New Roman" w:eastAsia="Times New Roman" w:hAnsi="Times New Roman"/>
          <w:kern w:val="36"/>
          <w:sz w:val="24"/>
          <w:szCs w:val="24"/>
          <w:lang w:eastAsia="pl-PL"/>
        </w:rPr>
        <w:t xml:space="preserve"> </w:t>
      </w:r>
      <w:r w:rsidR="007D2574" w:rsidRPr="00454C79">
        <w:rPr>
          <w:rFonts w:ascii="Times New Roman" w:eastAsia="Times New Roman" w:hAnsi="Times New Roman"/>
          <w:kern w:val="36"/>
          <w:sz w:val="24"/>
          <w:szCs w:val="24"/>
          <w:lang w:eastAsia="pl-PL"/>
        </w:rPr>
        <w:t xml:space="preserve"> </w:t>
      </w:r>
    </w:p>
    <w:p w14:paraId="15CA604C" w14:textId="73A9F8DC" w:rsidR="003C142A" w:rsidRPr="00454C79" w:rsidRDefault="00BF0C1F" w:rsidP="00454C79">
      <w:pPr>
        <w:pStyle w:val="Akapitzlist"/>
        <w:numPr>
          <w:ilvl w:val="0"/>
          <w:numId w:val="9"/>
        </w:numPr>
        <w:spacing w:after="0" w:line="240" w:lineRule="auto"/>
        <w:jc w:val="both"/>
        <w:outlineLvl w:val="0"/>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W</w:t>
      </w:r>
      <w:r w:rsidR="0068708E" w:rsidRPr="00454C79">
        <w:rPr>
          <w:rFonts w:ascii="Times New Roman" w:eastAsia="Times New Roman" w:hAnsi="Times New Roman"/>
          <w:kern w:val="36"/>
          <w:sz w:val="24"/>
          <w:szCs w:val="24"/>
          <w:lang w:eastAsia="pl-PL"/>
        </w:rPr>
        <w:t>arsztat</w:t>
      </w:r>
      <w:r w:rsidRPr="00454C79">
        <w:rPr>
          <w:rFonts w:ascii="Times New Roman" w:eastAsia="Times New Roman" w:hAnsi="Times New Roman"/>
          <w:kern w:val="36"/>
          <w:sz w:val="24"/>
          <w:szCs w:val="24"/>
          <w:lang w:eastAsia="pl-PL"/>
        </w:rPr>
        <w:t>y</w:t>
      </w:r>
      <w:r w:rsidR="0068708E" w:rsidRPr="00454C79">
        <w:rPr>
          <w:rFonts w:ascii="Times New Roman" w:eastAsia="Times New Roman" w:hAnsi="Times New Roman"/>
          <w:kern w:val="36"/>
          <w:sz w:val="24"/>
          <w:szCs w:val="24"/>
          <w:lang w:eastAsia="pl-PL"/>
        </w:rPr>
        <w:t xml:space="preserve"> integracji przez aktywność sportową (joga, </w:t>
      </w:r>
      <w:proofErr w:type="spellStart"/>
      <w:r w:rsidR="0068708E" w:rsidRPr="00454C79">
        <w:rPr>
          <w:rFonts w:ascii="Times New Roman" w:eastAsia="Times New Roman" w:hAnsi="Times New Roman"/>
          <w:kern w:val="36"/>
          <w:sz w:val="24"/>
          <w:szCs w:val="24"/>
          <w:lang w:eastAsia="pl-PL"/>
        </w:rPr>
        <w:t>pilates</w:t>
      </w:r>
      <w:proofErr w:type="spellEnd"/>
      <w:r w:rsidR="0068708E" w:rsidRPr="00454C79">
        <w:rPr>
          <w:rFonts w:ascii="Times New Roman" w:eastAsia="Times New Roman" w:hAnsi="Times New Roman"/>
          <w:kern w:val="36"/>
          <w:sz w:val="24"/>
          <w:szCs w:val="24"/>
          <w:lang w:eastAsia="pl-PL"/>
        </w:rPr>
        <w:t xml:space="preserve">, </w:t>
      </w:r>
      <w:proofErr w:type="spellStart"/>
      <w:r w:rsidR="0068708E" w:rsidRPr="00454C79">
        <w:rPr>
          <w:rFonts w:ascii="Times New Roman" w:eastAsia="Times New Roman" w:hAnsi="Times New Roman"/>
          <w:kern w:val="36"/>
          <w:sz w:val="24"/>
          <w:szCs w:val="24"/>
          <w:lang w:eastAsia="pl-PL"/>
        </w:rPr>
        <w:t>relaksacja+wizualizacja</w:t>
      </w:r>
      <w:proofErr w:type="spellEnd"/>
      <w:r w:rsidR="0068708E" w:rsidRPr="00454C79">
        <w:rPr>
          <w:rFonts w:ascii="Times New Roman" w:eastAsia="Times New Roman" w:hAnsi="Times New Roman"/>
          <w:kern w:val="36"/>
          <w:sz w:val="24"/>
          <w:szCs w:val="24"/>
          <w:lang w:eastAsia="pl-PL"/>
        </w:rPr>
        <w:t>)</w:t>
      </w:r>
    </w:p>
    <w:p w14:paraId="5ABCF78C" w14:textId="2B7C4CC8" w:rsidR="00BF0C1F" w:rsidRPr="00454C79" w:rsidRDefault="00BF0C1F" w:rsidP="00454C79">
      <w:pPr>
        <w:pStyle w:val="Akapitzlist"/>
        <w:numPr>
          <w:ilvl w:val="0"/>
          <w:numId w:val="9"/>
        </w:numPr>
        <w:spacing w:after="0" w:line="240" w:lineRule="auto"/>
        <w:jc w:val="both"/>
        <w:outlineLvl w:val="0"/>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 xml:space="preserve">Panel inicjatyw lokalnych realizowanych ze wsparciem animatora </w:t>
      </w:r>
      <w:r w:rsidR="00C4291A" w:rsidRPr="00454C79">
        <w:rPr>
          <w:rFonts w:ascii="Times New Roman" w:eastAsia="Times New Roman" w:hAnsi="Times New Roman"/>
          <w:kern w:val="36"/>
          <w:sz w:val="24"/>
          <w:szCs w:val="24"/>
          <w:lang w:eastAsia="pl-PL"/>
        </w:rPr>
        <w:t>mające na celu pobudzenie aktywności społecznej uczestników i integrację poprzez podejmowanie wspólnych inicjatyw społecznych, wypracowanie działań na rzecz społeczności lokalnej, wspieranie postaw obywatelskich.</w:t>
      </w:r>
    </w:p>
    <w:p w14:paraId="5E6644EE" w14:textId="77777777" w:rsidR="00C4291A" w:rsidRPr="00454C79" w:rsidRDefault="00C4291A" w:rsidP="00454C79">
      <w:pPr>
        <w:pStyle w:val="Akapitzlist"/>
        <w:numPr>
          <w:ilvl w:val="0"/>
          <w:numId w:val="9"/>
        </w:numPr>
        <w:spacing w:after="0" w:line="240" w:lineRule="auto"/>
        <w:jc w:val="both"/>
        <w:outlineLvl w:val="0"/>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 xml:space="preserve">Zapewnienie zgodnie ze zdiagnozowanymi potrzebami wsparcie asystenta opiekuna przy opiece na osoba zależną na czas trwania innych aktywności lub wsparcie asystenta rodziny lub tez wsparcie asystenta osoby niepełnosprawnej (o ile dotyczy). </w:t>
      </w:r>
    </w:p>
    <w:p w14:paraId="5A9A68CD" w14:textId="325E57C8" w:rsidR="00C4291A" w:rsidRPr="00454C79" w:rsidRDefault="00C4291A" w:rsidP="00454C79">
      <w:pPr>
        <w:pStyle w:val="Akapitzlist"/>
        <w:numPr>
          <w:ilvl w:val="0"/>
          <w:numId w:val="9"/>
        </w:numPr>
        <w:spacing w:after="0" w:line="240" w:lineRule="auto"/>
        <w:jc w:val="both"/>
        <w:outlineLvl w:val="0"/>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 xml:space="preserve">Udział w części wsparcia zawodowego polegające na konsultacjach z doradca zawodowym i </w:t>
      </w:r>
      <w:proofErr w:type="spellStart"/>
      <w:r w:rsidRPr="00454C79">
        <w:rPr>
          <w:rFonts w:ascii="Times New Roman" w:eastAsia="Times New Roman" w:hAnsi="Times New Roman"/>
          <w:kern w:val="36"/>
          <w:sz w:val="24"/>
          <w:szCs w:val="24"/>
          <w:lang w:eastAsia="pl-PL"/>
        </w:rPr>
        <w:t>coachem</w:t>
      </w:r>
      <w:proofErr w:type="spellEnd"/>
      <w:r w:rsidRPr="00454C79">
        <w:rPr>
          <w:rFonts w:ascii="Times New Roman" w:eastAsia="Times New Roman" w:hAnsi="Times New Roman"/>
          <w:kern w:val="36"/>
          <w:sz w:val="24"/>
          <w:szCs w:val="24"/>
          <w:lang w:eastAsia="pl-PL"/>
        </w:rPr>
        <w:t xml:space="preserve">  oraz udział w dobranym szkoleniu zawodowym lub udział w płatnym 3 miesięcznym stażu w zależności od rekomendacji doradcy/pracownika środowiskowego.</w:t>
      </w:r>
    </w:p>
    <w:p w14:paraId="538C18C7" w14:textId="77777777" w:rsidR="00C4291A" w:rsidRPr="00454C79" w:rsidRDefault="00C4291A" w:rsidP="00454C79">
      <w:pPr>
        <w:spacing w:after="0" w:line="240" w:lineRule="auto"/>
        <w:jc w:val="both"/>
        <w:outlineLvl w:val="0"/>
        <w:rPr>
          <w:rFonts w:ascii="Times New Roman" w:eastAsia="Times New Roman" w:hAnsi="Times New Roman" w:cs="Times New Roman"/>
          <w:kern w:val="36"/>
          <w:sz w:val="24"/>
          <w:szCs w:val="24"/>
          <w:lang w:eastAsia="pl-PL"/>
        </w:rPr>
      </w:pPr>
    </w:p>
    <w:p w14:paraId="2339ECF1" w14:textId="52DAA0C7" w:rsidR="00BF0C1F" w:rsidRPr="00454C79" w:rsidRDefault="00BF0C1F"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Program Aktywno</w:t>
      </w:r>
      <w:r w:rsidR="004367FF">
        <w:rPr>
          <w:rFonts w:ascii="Times New Roman" w:eastAsia="Times New Roman" w:hAnsi="Times New Roman" w:cs="Times New Roman"/>
          <w:kern w:val="36"/>
          <w:sz w:val="24"/>
          <w:szCs w:val="24"/>
          <w:lang w:eastAsia="pl-PL"/>
        </w:rPr>
        <w:t>ś</w:t>
      </w:r>
      <w:r w:rsidR="008D6800">
        <w:rPr>
          <w:rFonts w:ascii="Times New Roman" w:eastAsia="Times New Roman" w:hAnsi="Times New Roman" w:cs="Times New Roman"/>
          <w:kern w:val="36"/>
          <w:sz w:val="24"/>
          <w:szCs w:val="24"/>
          <w:lang w:eastAsia="pl-PL"/>
        </w:rPr>
        <w:t>ci Lokalnej dla Centrum Sosnowca</w:t>
      </w:r>
      <w:bookmarkStart w:id="1" w:name="_GoBack"/>
      <w:bookmarkEnd w:id="1"/>
      <w:r w:rsidR="004367FF">
        <w:rPr>
          <w:rFonts w:ascii="Times New Roman" w:eastAsia="Times New Roman" w:hAnsi="Times New Roman" w:cs="Times New Roman"/>
          <w:kern w:val="36"/>
          <w:sz w:val="24"/>
          <w:szCs w:val="24"/>
          <w:lang w:eastAsia="pl-PL"/>
        </w:rPr>
        <w:t xml:space="preserve"> na 2019-2021</w:t>
      </w:r>
      <w:r w:rsidRPr="00454C79">
        <w:rPr>
          <w:rFonts w:ascii="Times New Roman" w:eastAsia="Times New Roman" w:hAnsi="Times New Roman" w:cs="Times New Roman"/>
          <w:kern w:val="36"/>
          <w:sz w:val="24"/>
          <w:szCs w:val="24"/>
          <w:lang w:eastAsia="pl-PL"/>
        </w:rPr>
        <w:t xml:space="preserve"> kierowany jest równocześnie do </w:t>
      </w:r>
      <w:r w:rsidR="00A27A91">
        <w:rPr>
          <w:rFonts w:ascii="Times New Roman" w:eastAsia="Times New Roman" w:hAnsi="Times New Roman" w:cs="Times New Roman"/>
          <w:kern w:val="36"/>
          <w:sz w:val="24"/>
          <w:szCs w:val="24"/>
          <w:lang w:eastAsia="pl-PL"/>
        </w:rPr>
        <w:t xml:space="preserve">całych społeczności lokalnych, </w:t>
      </w:r>
      <w:r w:rsidRPr="00454C79">
        <w:rPr>
          <w:rFonts w:ascii="Times New Roman" w:eastAsia="Times New Roman" w:hAnsi="Times New Roman" w:cs="Times New Roman"/>
          <w:kern w:val="36"/>
          <w:sz w:val="24"/>
          <w:szCs w:val="24"/>
          <w:lang w:eastAsia="pl-PL"/>
        </w:rPr>
        <w:t>zakłada bowiem włączenie do części zadań wolontariuszy</w:t>
      </w:r>
      <w:r w:rsidR="00A27A91">
        <w:rPr>
          <w:rFonts w:ascii="Times New Roman" w:eastAsia="Times New Roman" w:hAnsi="Times New Roman" w:cs="Times New Roman"/>
          <w:kern w:val="36"/>
          <w:sz w:val="24"/>
          <w:szCs w:val="24"/>
          <w:lang w:eastAsia="pl-PL"/>
        </w:rPr>
        <w:t>, jak</w:t>
      </w:r>
      <w:r w:rsidRPr="00454C79">
        <w:rPr>
          <w:rFonts w:ascii="Times New Roman" w:eastAsia="Times New Roman" w:hAnsi="Times New Roman" w:cs="Times New Roman"/>
          <w:kern w:val="36"/>
          <w:sz w:val="24"/>
          <w:szCs w:val="24"/>
          <w:lang w:eastAsia="pl-PL"/>
        </w:rPr>
        <w:t xml:space="preserve"> i całych społeczności włącznie z lokalnymi władzami. Dodatkowo projekt zakłada integrację społeczności w ramach całego projektu -  trzech dzielnic tak by nie zamykać lokalnych środowisk, a wzmocnić ich aktywizację poprzez inicjatywę trójmiejską – Chorzowa, Sosnowca i Katowic. </w:t>
      </w:r>
    </w:p>
    <w:p w14:paraId="25AF2B64" w14:textId="77777777" w:rsidR="00BF0C1F" w:rsidRPr="00454C79" w:rsidRDefault="00BF0C1F" w:rsidP="00454C79">
      <w:pPr>
        <w:spacing w:after="0" w:line="240" w:lineRule="auto"/>
        <w:jc w:val="both"/>
        <w:outlineLvl w:val="0"/>
        <w:rPr>
          <w:rFonts w:ascii="Times New Roman" w:eastAsia="Times New Roman" w:hAnsi="Times New Roman" w:cs="Times New Roman"/>
          <w:kern w:val="36"/>
          <w:sz w:val="24"/>
          <w:szCs w:val="24"/>
          <w:lang w:eastAsia="pl-PL"/>
        </w:rPr>
      </w:pPr>
    </w:p>
    <w:p w14:paraId="01D4F193" w14:textId="77A74878" w:rsidR="00D20600" w:rsidRPr="00454C79" w:rsidRDefault="003F7710"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Przedmiotowy </w:t>
      </w:r>
      <w:r w:rsidR="00EB6F24" w:rsidRPr="00454C79">
        <w:rPr>
          <w:rFonts w:ascii="Times New Roman" w:eastAsia="Times New Roman" w:hAnsi="Times New Roman" w:cs="Times New Roman"/>
          <w:kern w:val="36"/>
          <w:sz w:val="24"/>
          <w:szCs w:val="24"/>
          <w:lang w:eastAsia="pl-PL"/>
        </w:rPr>
        <w:t>Program Lokalnej Aktywności jest powiązany z działaniami rewitalizacyjnymi</w:t>
      </w:r>
      <w:r w:rsidR="00BF0C1F" w:rsidRPr="00454C79">
        <w:rPr>
          <w:rFonts w:ascii="Times New Roman" w:eastAsia="Times New Roman" w:hAnsi="Times New Roman" w:cs="Times New Roman"/>
          <w:kern w:val="36"/>
          <w:sz w:val="24"/>
          <w:szCs w:val="24"/>
          <w:lang w:eastAsia="pl-PL"/>
        </w:rPr>
        <w:t xml:space="preserve">, </w:t>
      </w:r>
      <w:r w:rsidR="00EB6F24" w:rsidRPr="00454C79">
        <w:rPr>
          <w:rFonts w:ascii="Times New Roman" w:eastAsia="Times New Roman" w:hAnsi="Times New Roman" w:cs="Times New Roman"/>
          <w:kern w:val="36"/>
          <w:sz w:val="24"/>
          <w:szCs w:val="24"/>
          <w:lang w:eastAsia="pl-PL"/>
        </w:rPr>
        <w:t>w t</w:t>
      </w:r>
      <w:r w:rsidR="00A27A91">
        <w:rPr>
          <w:rFonts w:ascii="Times New Roman" w:eastAsia="Times New Roman" w:hAnsi="Times New Roman" w:cs="Times New Roman"/>
          <w:kern w:val="36"/>
          <w:sz w:val="24"/>
          <w:szCs w:val="24"/>
          <w:lang w:eastAsia="pl-PL"/>
        </w:rPr>
        <w:t>ym z Lokalnym Programem Rewitalizacji Chorzowa 2023</w:t>
      </w:r>
    </w:p>
    <w:p w14:paraId="1D14BFAF" w14:textId="3FB3F7A1" w:rsidR="00FB175A" w:rsidRPr="00454C79" w:rsidRDefault="00FB175A"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Przedmiotowy Program Lokalnej Aktywności jest zgodny z </w:t>
      </w:r>
      <w:r w:rsidR="00BF0C1F" w:rsidRPr="00454C79">
        <w:rPr>
          <w:rFonts w:ascii="Times New Roman" w:eastAsia="Times New Roman" w:hAnsi="Times New Roman" w:cs="Times New Roman"/>
          <w:kern w:val="36"/>
          <w:sz w:val="24"/>
          <w:szCs w:val="24"/>
          <w:lang w:eastAsia="pl-PL"/>
        </w:rPr>
        <w:t xml:space="preserve">również </w:t>
      </w:r>
      <w:r w:rsidRPr="00454C79">
        <w:rPr>
          <w:rFonts w:ascii="Times New Roman" w:eastAsia="Times New Roman" w:hAnsi="Times New Roman" w:cs="Times New Roman"/>
          <w:kern w:val="36"/>
          <w:sz w:val="24"/>
          <w:szCs w:val="24"/>
          <w:lang w:eastAsia="pl-PL"/>
        </w:rPr>
        <w:t xml:space="preserve">celem szczegółowym programu operacyjnego – </w:t>
      </w:r>
      <w:r w:rsidRPr="00454C79">
        <w:rPr>
          <w:rFonts w:ascii="Times New Roman" w:eastAsia="Times New Roman" w:hAnsi="Times New Roman" w:cs="Times New Roman"/>
          <w:i/>
          <w:iCs/>
          <w:kern w:val="36"/>
          <w:sz w:val="24"/>
          <w:szCs w:val="24"/>
          <w:lang w:eastAsia="pl-PL"/>
        </w:rPr>
        <w:t>wzmocnienie aktywności społecznej i zawodowej społeczności lokalnych zamieszkujących obszary zdegradowane i peryferyjne</w:t>
      </w:r>
      <w:r w:rsidR="00324C16" w:rsidRPr="00454C79">
        <w:rPr>
          <w:rFonts w:ascii="Times New Roman" w:eastAsia="Times New Roman" w:hAnsi="Times New Roman" w:cs="Times New Roman"/>
          <w:kern w:val="36"/>
          <w:sz w:val="24"/>
          <w:szCs w:val="24"/>
          <w:lang w:eastAsia="pl-PL"/>
        </w:rPr>
        <w:t xml:space="preserve">, ponieważ </w:t>
      </w:r>
      <w:r w:rsidR="003C2553" w:rsidRPr="00454C79">
        <w:rPr>
          <w:rFonts w:ascii="Times New Roman" w:eastAsia="Times New Roman" w:hAnsi="Times New Roman" w:cs="Times New Roman"/>
          <w:kern w:val="36"/>
          <w:sz w:val="24"/>
          <w:szCs w:val="24"/>
          <w:lang w:eastAsia="pl-PL"/>
        </w:rPr>
        <w:t xml:space="preserve">w ramach  projektu </w:t>
      </w:r>
      <w:r w:rsidRPr="00454C79">
        <w:rPr>
          <w:rFonts w:ascii="Times New Roman" w:eastAsia="Times New Roman" w:hAnsi="Times New Roman" w:cs="Times New Roman"/>
          <w:kern w:val="36"/>
          <w:sz w:val="24"/>
          <w:szCs w:val="24"/>
          <w:lang w:eastAsia="pl-PL"/>
        </w:rPr>
        <w:t xml:space="preserve"> </w:t>
      </w:r>
      <w:r w:rsidR="003C2553" w:rsidRPr="00454C79">
        <w:rPr>
          <w:rFonts w:ascii="Times New Roman" w:eastAsia="Times New Roman" w:hAnsi="Times New Roman" w:cs="Times New Roman"/>
          <w:kern w:val="36"/>
          <w:sz w:val="24"/>
          <w:szCs w:val="24"/>
          <w:lang w:eastAsia="pl-PL"/>
        </w:rPr>
        <w:t xml:space="preserve">wsparciem objęte zostaną osoby zamieszkujące tereny rewitalizowane – ujęte w Lokalnym Programie Rewitalizacji miasta </w:t>
      </w:r>
      <w:r w:rsidR="00A27A91">
        <w:rPr>
          <w:rFonts w:ascii="Times New Roman" w:eastAsia="Times New Roman" w:hAnsi="Times New Roman" w:cs="Times New Roman"/>
          <w:kern w:val="36"/>
          <w:sz w:val="24"/>
          <w:szCs w:val="24"/>
          <w:lang w:eastAsia="pl-PL"/>
        </w:rPr>
        <w:t>Chorzowa.</w:t>
      </w:r>
    </w:p>
    <w:sectPr w:rsidR="00FB175A" w:rsidRPr="00454C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33676" w14:textId="77777777" w:rsidR="00E61FF6" w:rsidRDefault="00E61FF6" w:rsidP="00EB6F24">
      <w:pPr>
        <w:spacing w:after="0" w:line="240" w:lineRule="auto"/>
      </w:pPr>
      <w:r>
        <w:separator/>
      </w:r>
    </w:p>
  </w:endnote>
  <w:endnote w:type="continuationSeparator" w:id="0">
    <w:p w14:paraId="50D4856E" w14:textId="77777777" w:rsidR="00E61FF6" w:rsidRDefault="00E61FF6" w:rsidP="00EB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B8F89" w14:textId="77777777" w:rsidR="00E61FF6" w:rsidRDefault="00E61FF6" w:rsidP="00EB6F24">
      <w:pPr>
        <w:spacing w:after="0" w:line="240" w:lineRule="auto"/>
      </w:pPr>
      <w:r>
        <w:separator/>
      </w:r>
    </w:p>
  </w:footnote>
  <w:footnote w:type="continuationSeparator" w:id="0">
    <w:p w14:paraId="2BD12852" w14:textId="77777777" w:rsidR="00E61FF6" w:rsidRDefault="00E61FF6" w:rsidP="00EB6F24">
      <w:pPr>
        <w:spacing w:after="0" w:line="240" w:lineRule="auto"/>
      </w:pPr>
      <w:r>
        <w:continuationSeparator/>
      </w:r>
    </w:p>
  </w:footnote>
  <w:footnote w:id="1">
    <w:p w14:paraId="02D01280" w14:textId="77777777" w:rsidR="00C442FA" w:rsidRPr="00C442FA" w:rsidRDefault="00C442FA" w:rsidP="00C442FA">
      <w:pPr>
        <w:pStyle w:val="Tekstprzypisudolnego"/>
        <w:rPr>
          <w:sz w:val="16"/>
          <w:szCs w:val="16"/>
        </w:rPr>
      </w:pPr>
      <w:r>
        <w:rPr>
          <w:rStyle w:val="Odwoanieprzypisudolnego"/>
        </w:rPr>
        <w:footnoteRef/>
      </w:r>
      <w:r>
        <w:t xml:space="preserve"> </w:t>
      </w:r>
      <w:r w:rsidRPr="00C442FA">
        <w:rPr>
          <w:sz w:val="16"/>
          <w:szCs w:val="16"/>
        </w:rPr>
        <w:t>Definicja osób zagrożonych ubóstwem lub wykluczeniem społecznym zgodna z Wytycznymi w zakresie zasad realizacji przedsięwzięć w obszarze włączenia społecznego i zwalczania ubóstwa z wykorzystaniem środków Europejskiego Funduszu Społecznego i Europejskiego Funduszu Rozwoju Regionalnego na lata 2014-2020. Ocena spełnienia poszczególnych kryteriów następuje poprzez potwierdzenie/weryfikację statusu:</w:t>
      </w:r>
    </w:p>
    <w:p w14:paraId="03626383" w14:textId="77777777" w:rsidR="00C442FA" w:rsidRPr="00C442FA" w:rsidRDefault="00C442FA" w:rsidP="00C442FA">
      <w:pPr>
        <w:pStyle w:val="Tekstprzypisudolnego"/>
        <w:rPr>
          <w:sz w:val="16"/>
          <w:szCs w:val="16"/>
        </w:rPr>
      </w:pPr>
    </w:p>
    <w:p w14:paraId="7090561B" w14:textId="5C54652C" w:rsidR="00C442FA" w:rsidRPr="00C442FA" w:rsidRDefault="00C442FA" w:rsidP="00C442FA">
      <w:pPr>
        <w:pStyle w:val="Tekstprzypisudolnego"/>
        <w:rPr>
          <w:sz w:val="16"/>
          <w:szCs w:val="16"/>
        </w:rPr>
      </w:pPr>
      <w:r w:rsidRPr="00C442FA">
        <w:rPr>
          <w:sz w:val="16"/>
          <w:szCs w:val="16"/>
        </w:rPr>
        <w:t>1.Osoby lub rodziny korzystające ze świadczeń pomocy społecznej zgodnie z ustawą z dnia 12 marca 2004 r. o pomocy społecznej lub kwalifikujące się do objęcia wsparciem przez pomoc społeczną, tj.</w:t>
      </w:r>
      <w:r w:rsidR="00BF0C1F">
        <w:rPr>
          <w:sz w:val="16"/>
          <w:szCs w:val="16"/>
        </w:rPr>
        <w:t xml:space="preserve"> </w:t>
      </w:r>
      <w:r w:rsidRPr="00C442FA">
        <w:rPr>
          <w:sz w:val="16"/>
          <w:szCs w:val="16"/>
        </w:rPr>
        <w:t>spełniające co najmniej jeden z warunków określonych w art. 7 ustawy o pomocy społecznej –zaświadczenie z ośrodka pomocy społecznej lub oświadczenie uczestnika (z pouczeniem o odpowiedzialności za składanie oświadczeń niezgodnych z prawdą).</w:t>
      </w:r>
    </w:p>
    <w:p w14:paraId="6C443F82" w14:textId="77777777" w:rsidR="00C442FA" w:rsidRPr="00C442FA" w:rsidRDefault="00C442FA" w:rsidP="00C442FA">
      <w:pPr>
        <w:pStyle w:val="Tekstprzypisudolnego"/>
        <w:rPr>
          <w:sz w:val="16"/>
          <w:szCs w:val="16"/>
        </w:rPr>
      </w:pPr>
    </w:p>
    <w:p w14:paraId="11455CEF" w14:textId="77777777" w:rsidR="00C442FA" w:rsidRPr="00C442FA" w:rsidRDefault="00C442FA" w:rsidP="00C442FA">
      <w:pPr>
        <w:pStyle w:val="Tekstprzypisudolnego"/>
        <w:rPr>
          <w:sz w:val="16"/>
          <w:szCs w:val="16"/>
        </w:rPr>
      </w:pPr>
      <w:r w:rsidRPr="00C442FA">
        <w:rPr>
          <w:sz w:val="16"/>
          <w:szCs w:val="16"/>
        </w:rPr>
        <w:t>2.Osoby, o których mowa w art. 1 ust. 2 ustawy z dnia 13 czerwca 2003r. o zatrudnieniu socjalnym –zaświadczenie z właściwej instytucji lub oświadczenie uczestnika (z pouczeniem o odpowiedzialności za składanie oświadczeń niezgodnych z prawdą).</w:t>
      </w:r>
    </w:p>
    <w:p w14:paraId="2D0AF64C" w14:textId="77777777" w:rsidR="00C442FA" w:rsidRPr="00C442FA" w:rsidRDefault="00C442FA" w:rsidP="00C442FA">
      <w:pPr>
        <w:pStyle w:val="Tekstprzypisudolnego"/>
        <w:rPr>
          <w:sz w:val="16"/>
          <w:szCs w:val="16"/>
        </w:rPr>
      </w:pPr>
    </w:p>
    <w:p w14:paraId="1897814D" w14:textId="77777777" w:rsidR="00C442FA" w:rsidRPr="00C442FA" w:rsidRDefault="00C442FA" w:rsidP="00C442FA">
      <w:pPr>
        <w:pStyle w:val="Tekstprzypisudolnego"/>
        <w:rPr>
          <w:sz w:val="16"/>
          <w:szCs w:val="16"/>
        </w:rPr>
      </w:pPr>
      <w:r w:rsidRPr="00C442FA">
        <w:rPr>
          <w:sz w:val="16"/>
          <w:szCs w:val="16"/>
        </w:rPr>
        <w:t>3.Osoby przebywające w pieczy zastępczej lub opuszczające pieczę zastępczą, rodziny przeżywające trudności w pełnieniu funkcji opiekuńczo-wychowawczych, o których mowa w ustawie z dnia 9 czerwca 2011 r. o wspieraniu rodziny i systemie pieczy zastępczej –zaświadczenie z właściwej instytucji, zaświadczenie od kuratora, wyrok sądu, oświadczenie uczestnika lub jego opiekuna prawnego w przypadku osób niepełnoletnich np. rodzica zastępczego (z pouczeniem o odpowiedzialności za składanie oświadczeń niezgodnych z prawdą).</w:t>
      </w:r>
    </w:p>
    <w:p w14:paraId="07482996" w14:textId="77777777" w:rsidR="00C442FA" w:rsidRPr="00C442FA" w:rsidRDefault="00C442FA" w:rsidP="00C442FA">
      <w:pPr>
        <w:pStyle w:val="Tekstprzypisudolnego"/>
        <w:rPr>
          <w:sz w:val="16"/>
          <w:szCs w:val="16"/>
        </w:rPr>
      </w:pPr>
    </w:p>
    <w:p w14:paraId="76702553" w14:textId="77777777" w:rsidR="00C442FA" w:rsidRPr="00C442FA" w:rsidRDefault="00C442FA" w:rsidP="00C442FA">
      <w:pPr>
        <w:pStyle w:val="Tekstprzypisudolnego"/>
        <w:rPr>
          <w:sz w:val="16"/>
          <w:szCs w:val="16"/>
        </w:rPr>
      </w:pPr>
      <w:r w:rsidRPr="00C442FA">
        <w:rPr>
          <w:sz w:val="16"/>
          <w:szCs w:val="16"/>
        </w:rPr>
        <w:t>4.Osoby nieletnie, wobec których zastosowano środki zapobiegania i zwalczania demoralizacji i przestępczości zgodnie z ustawą z dnia 26 października 1982 r. o postępowaniu w sprawach nieletnich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p w14:paraId="4754C615" w14:textId="77777777" w:rsidR="00C442FA" w:rsidRPr="00C442FA" w:rsidRDefault="00C442FA" w:rsidP="00C442FA">
      <w:pPr>
        <w:pStyle w:val="Tekstprzypisudolnego"/>
        <w:rPr>
          <w:sz w:val="16"/>
          <w:szCs w:val="16"/>
        </w:rPr>
      </w:pPr>
    </w:p>
    <w:p w14:paraId="1A3FE0E2" w14:textId="77777777" w:rsidR="00C442FA" w:rsidRPr="00C442FA" w:rsidRDefault="00C442FA" w:rsidP="00C442FA">
      <w:pPr>
        <w:pStyle w:val="Tekstprzypisudolnego"/>
        <w:rPr>
          <w:sz w:val="16"/>
          <w:szCs w:val="16"/>
        </w:rPr>
      </w:pPr>
      <w:r w:rsidRPr="00C442FA">
        <w:rPr>
          <w:sz w:val="16"/>
          <w:szCs w:val="16"/>
        </w:rPr>
        <w:t>5.Osoby przebywające w młodzieżowych ośrodkach wychowawczych i młodzieżowych ośrodkach socjoterapii, o których mowa w ustawie z dnia 7 września 1991 r. o systemie oświaty–zaświadczenie z ośrodka wychowawczego/młodzieżowego/socjoterapii.6.Osoby z niepełnosprawnością –odpowiednie orzeczenie lub inny dokument poświadczający stan zdrowia.</w:t>
      </w:r>
    </w:p>
    <w:p w14:paraId="1FA2FBFF" w14:textId="77777777" w:rsidR="00C442FA" w:rsidRPr="00C442FA" w:rsidRDefault="00C442FA" w:rsidP="00C442FA">
      <w:pPr>
        <w:pStyle w:val="Tekstprzypisudolnego"/>
        <w:rPr>
          <w:sz w:val="16"/>
          <w:szCs w:val="16"/>
        </w:rPr>
      </w:pPr>
    </w:p>
    <w:p w14:paraId="4AAA1A76" w14:textId="77777777" w:rsidR="00C442FA" w:rsidRPr="00C442FA" w:rsidRDefault="00C442FA" w:rsidP="00C442FA">
      <w:pPr>
        <w:pStyle w:val="Tekstprzypisudolnego"/>
        <w:rPr>
          <w:sz w:val="16"/>
          <w:szCs w:val="16"/>
        </w:rPr>
      </w:pPr>
      <w:r w:rsidRPr="00C442FA">
        <w:rPr>
          <w:sz w:val="16"/>
          <w:szCs w:val="16"/>
        </w:rPr>
        <w:t>7.Rodziny z dzieckiem z niepełnosprawnością, o ile co najmniej jeden z rodziców lub opiekunów nie pracuje ze względu na konieczność sprawowania opieki nad dzieckiem z niepełnosprawnością –odpowiednie orzeczenie lub inny dokument poświadczający stan zdrowia oraz oświadczenie uczestnika (z pouczeniem o odpowiedzialności za składanie oświadczeń niezgodnych z prawdą).</w:t>
      </w:r>
    </w:p>
    <w:p w14:paraId="7AC5FCE0" w14:textId="77777777" w:rsidR="00C442FA" w:rsidRPr="00C442FA" w:rsidRDefault="00C442FA" w:rsidP="00C442FA">
      <w:pPr>
        <w:pStyle w:val="Tekstprzypisudolnego"/>
        <w:rPr>
          <w:sz w:val="16"/>
          <w:szCs w:val="16"/>
        </w:rPr>
      </w:pPr>
    </w:p>
    <w:p w14:paraId="18831FAE" w14:textId="77777777" w:rsidR="00C442FA" w:rsidRPr="00C442FA" w:rsidRDefault="00C442FA" w:rsidP="00C442FA">
      <w:pPr>
        <w:pStyle w:val="Tekstprzypisudolnego"/>
        <w:rPr>
          <w:sz w:val="16"/>
          <w:szCs w:val="16"/>
        </w:rPr>
      </w:pPr>
      <w:r w:rsidRPr="00C442FA">
        <w:rPr>
          <w:sz w:val="16"/>
          <w:szCs w:val="16"/>
        </w:rPr>
        <w:t>8.Osoby zakwalifikowane do III profilu pomocy zgodnie z ustawą z dnia 20 kwietnia 2004 r. o promocji zatrudnienia i instytucjach rynku pracy–zaświadczenie z urzędu pracy.</w:t>
      </w:r>
    </w:p>
    <w:p w14:paraId="796304E3" w14:textId="77777777" w:rsidR="00C442FA" w:rsidRPr="00C442FA" w:rsidRDefault="00C442FA" w:rsidP="00C442FA">
      <w:pPr>
        <w:pStyle w:val="Tekstprzypisudolnego"/>
        <w:rPr>
          <w:sz w:val="16"/>
          <w:szCs w:val="16"/>
        </w:rPr>
      </w:pPr>
    </w:p>
    <w:p w14:paraId="66BF7EE2" w14:textId="77777777" w:rsidR="00C442FA" w:rsidRPr="00C442FA" w:rsidRDefault="00C442FA" w:rsidP="00C442FA">
      <w:pPr>
        <w:pStyle w:val="Tekstprzypisudolnego"/>
        <w:rPr>
          <w:sz w:val="16"/>
          <w:szCs w:val="16"/>
        </w:rPr>
      </w:pPr>
      <w:r w:rsidRPr="00C442FA">
        <w:rPr>
          <w:sz w:val="16"/>
          <w:szCs w:val="16"/>
        </w:rPr>
        <w:t xml:space="preserve">9.Osoby niesamodzielne ze względu na podeszły wiek, niepełnosprawność lub stan zdrowia –zaświadczenie od lekarza; odpowiednie orzeczenie lub inny </w:t>
      </w:r>
    </w:p>
    <w:p w14:paraId="5B739F35" w14:textId="77777777" w:rsidR="00C442FA" w:rsidRPr="00C442FA" w:rsidRDefault="00C442FA" w:rsidP="00C442FA">
      <w:pPr>
        <w:pStyle w:val="Tekstprzypisudolnego"/>
        <w:rPr>
          <w:sz w:val="16"/>
          <w:szCs w:val="16"/>
        </w:rPr>
      </w:pPr>
      <w:r w:rsidRPr="00C442FA">
        <w:rPr>
          <w:sz w:val="16"/>
          <w:szCs w:val="16"/>
        </w:rPr>
        <w:t>dokument poświadczający stan zdrowia, oświadczenie uczestnika lub jego opiekuna, jeśli niemożliwe jest uzyskanie oświadczenia od uczestnika(z pouczeniem o odpowiedzialności za składanie oświadczeń niezgodnych z prawdą).</w:t>
      </w:r>
    </w:p>
    <w:p w14:paraId="7DAF9ECC" w14:textId="77777777" w:rsidR="00C442FA" w:rsidRPr="00C442FA" w:rsidRDefault="00C442FA" w:rsidP="00C442FA">
      <w:pPr>
        <w:pStyle w:val="Tekstprzypisudolnego"/>
        <w:rPr>
          <w:sz w:val="16"/>
          <w:szCs w:val="16"/>
        </w:rPr>
      </w:pPr>
    </w:p>
    <w:p w14:paraId="556C038D" w14:textId="77777777" w:rsidR="00C442FA" w:rsidRPr="00C442FA" w:rsidRDefault="00C442FA" w:rsidP="00C442FA">
      <w:pPr>
        <w:pStyle w:val="Tekstprzypisudolnego"/>
        <w:rPr>
          <w:sz w:val="16"/>
          <w:szCs w:val="16"/>
        </w:rPr>
      </w:pPr>
      <w:r w:rsidRPr="00C442FA">
        <w:rPr>
          <w:sz w:val="16"/>
          <w:szCs w:val="16"/>
        </w:rPr>
        <w:t>10.Osoby bezdomne lub dotknięte wykluczeniem z dostępu do mieszkań –zaświadczenie od właściwej instytucji lub inny dokument potwierdzający ww. sytuację np. kopia wyroku sądowego, pismo ze spółdzielni o zadłużeniu, oświadczenie uczestnika (z pouczeniem o odpowiedzialności za składanie oświadczeń niezgodnych z prawdą).</w:t>
      </w:r>
    </w:p>
    <w:p w14:paraId="2BD11369" w14:textId="77777777" w:rsidR="00C442FA" w:rsidRPr="00C442FA" w:rsidRDefault="00C442FA" w:rsidP="00C442FA">
      <w:pPr>
        <w:pStyle w:val="Tekstprzypisudolnego"/>
        <w:rPr>
          <w:sz w:val="16"/>
          <w:szCs w:val="16"/>
        </w:rPr>
      </w:pPr>
    </w:p>
    <w:p w14:paraId="525435E5" w14:textId="0EE27F29" w:rsidR="00C442FA" w:rsidRPr="00C442FA" w:rsidRDefault="00C442FA" w:rsidP="00C442FA">
      <w:pPr>
        <w:pStyle w:val="Tekstprzypisudolnego"/>
        <w:rPr>
          <w:sz w:val="16"/>
          <w:szCs w:val="16"/>
        </w:rPr>
      </w:pPr>
      <w:r w:rsidRPr="00C442FA">
        <w:rPr>
          <w:sz w:val="16"/>
          <w:szCs w:val="16"/>
        </w:rPr>
        <w:t>11.Osoby korzystające z Programu Operacyjnego Pomoc Żywnościowa 2014-2020 –oświadczenie uczestnika (z pouczeniem o odpowiedzialności za składanie oświadczeń niezgodnych z prawdą)lub inny dokument potwierdzający korzystanie z Programu. Zapisy Wytycznych w zakresie zasad realizacji przedsięwzięć w obszarze włączenia społecznego i zwalczania ubóstwa z wykorzystaniem środków Europejskiego Funduszu Społecznego i Europejskiego Funduszu Rozwoju Regionalnego na lata 2014-2020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FB3"/>
    <w:multiLevelType w:val="multilevel"/>
    <w:tmpl w:val="01BA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2208"/>
    <w:multiLevelType w:val="multilevel"/>
    <w:tmpl w:val="765A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10F61"/>
    <w:multiLevelType w:val="multilevel"/>
    <w:tmpl w:val="84786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F65CE9"/>
    <w:multiLevelType w:val="hybridMultilevel"/>
    <w:tmpl w:val="0356408C"/>
    <w:lvl w:ilvl="0" w:tplc="DCFA20E2">
      <w:start w:val="1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98634C"/>
    <w:multiLevelType w:val="multilevel"/>
    <w:tmpl w:val="318C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A76DB"/>
    <w:multiLevelType w:val="multilevel"/>
    <w:tmpl w:val="FC4A5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83449C"/>
    <w:multiLevelType w:val="multilevel"/>
    <w:tmpl w:val="C770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5361AE"/>
    <w:multiLevelType w:val="hybridMultilevel"/>
    <w:tmpl w:val="57967A56"/>
    <w:lvl w:ilvl="0" w:tplc="34D895A4">
      <w:start w:val="1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B6763E7"/>
    <w:multiLevelType w:val="hybridMultilevel"/>
    <w:tmpl w:val="B2D896A4"/>
    <w:lvl w:ilvl="0" w:tplc="5BE4C87C">
      <w:start w:val="1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49"/>
    <w:rsid w:val="000445AC"/>
    <w:rsid w:val="0014287A"/>
    <w:rsid w:val="00194480"/>
    <w:rsid w:val="001A720F"/>
    <w:rsid w:val="002129F8"/>
    <w:rsid w:val="00243F15"/>
    <w:rsid w:val="002B44D3"/>
    <w:rsid w:val="00324C16"/>
    <w:rsid w:val="00344EC7"/>
    <w:rsid w:val="003C142A"/>
    <w:rsid w:val="003C2553"/>
    <w:rsid w:val="003D171C"/>
    <w:rsid w:val="003F7710"/>
    <w:rsid w:val="004367FF"/>
    <w:rsid w:val="00454C79"/>
    <w:rsid w:val="00472D95"/>
    <w:rsid w:val="004B0AC9"/>
    <w:rsid w:val="004F081F"/>
    <w:rsid w:val="004F5B46"/>
    <w:rsid w:val="00577480"/>
    <w:rsid w:val="00577695"/>
    <w:rsid w:val="0068708E"/>
    <w:rsid w:val="00726C4D"/>
    <w:rsid w:val="0075140B"/>
    <w:rsid w:val="00765903"/>
    <w:rsid w:val="00785787"/>
    <w:rsid w:val="007C3AA8"/>
    <w:rsid w:val="007D22ED"/>
    <w:rsid w:val="007D2574"/>
    <w:rsid w:val="007F09E8"/>
    <w:rsid w:val="008D6800"/>
    <w:rsid w:val="00911937"/>
    <w:rsid w:val="009D465C"/>
    <w:rsid w:val="00A27A91"/>
    <w:rsid w:val="00A616D2"/>
    <w:rsid w:val="00B92B1E"/>
    <w:rsid w:val="00BC23B7"/>
    <w:rsid w:val="00BF0C1F"/>
    <w:rsid w:val="00C01BBB"/>
    <w:rsid w:val="00C4291A"/>
    <w:rsid w:val="00C442FA"/>
    <w:rsid w:val="00CD6155"/>
    <w:rsid w:val="00D20600"/>
    <w:rsid w:val="00E06550"/>
    <w:rsid w:val="00E27D4F"/>
    <w:rsid w:val="00E34F0E"/>
    <w:rsid w:val="00E43190"/>
    <w:rsid w:val="00E61FF6"/>
    <w:rsid w:val="00E81210"/>
    <w:rsid w:val="00EB6F24"/>
    <w:rsid w:val="00ED6FC6"/>
    <w:rsid w:val="00F06507"/>
    <w:rsid w:val="00F30C49"/>
    <w:rsid w:val="00FB1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F094"/>
  <w15:chartTrackingRefBased/>
  <w15:docId w15:val="{77634EF1-8635-44B1-93C8-30B49CD1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20600"/>
    <w:rPr>
      <w:color w:val="0563C1" w:themeColor="hyperlink"/>
      <w:u w:val="single"/>
    </w:rPr>
  </w:style>
  <w:style w:type="character" w:customStyle="1" w:styleId="UnresolvedMention">
    <w:name w:val="Unresolved Mention"/>
    <w:basedOn w:val="Domylnaczcionkaakapitu"/>
    <w:uiPriority w:val="99"/>
    <w:semiHidden/>
    <w:unhideWhenUsed/>
    <w:rsid w:val="00D20600"/>
    <w:rPr>
      <w:color w:val="605E5C"/>
      <w:shd w:val="clear" w:color="auto" w:fill="E1DFDD"/>
    </w:rPr>
  </w:style>
  <w:style w:type="character" w:styleId="UyteHipercze">
    <w:name w:val="FollowedHyperlink"/>
    <w:basedOn w:val="Domylnaczcionkaakapitu"/>
    <w:uiPriority w:val="99"/>
    <w:semiHidden/>
    <w:unhideWhenUsed/>
    <w:rsid w:val="00E43190"/>
    <w:rPr>
      <w:color w:val="954F72" w:themeColor="followedHyperlink"/>
      <w:u w:val="single"/>
    </w:rPr>
  </w:style>
  <w:style w:type="paragraph" w:styleId="Tekstprzypisukocowego">
    <w:name w:val="endnote text"/>
    <w:basedOn w:val="Normalny"/>
    <w:link w:val="TekstprzypisukocowegoZnak"/>
    <w:uiPriority w:val="99"/>
    <w:semiHidden/>
    <w:unhideWhenUsed/>
    <w:rsid w:val="00EB6F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6F24"/>
    <w:rPr>
      <w:sz w:val="20"/>
      <w:szCs w:val="20"/>
    </w:rPr>
  </w:style>
  <w:style w:type="character" w:styleId="Odwoanieprzypisukocowego">
    <w:name w:val="endnote reference"/>
    <w:basedOn w:val="Domylnaczcionkaakapitu"/>
    <w:uiPriority w:val="99"/>
    <w:semiHidden/>
    <w:unhideWhenUsed/>
    <w:rsid w:val="00EB6F24"/>
    <w:rPr>
      <w:vertAlign w:val="superscript"/>
    </w:rPr>
  </w:style>
  <w:style w:type="paragraph" w:styleId="Akapitzlist">
    <w:name w:val="List Paragraph"/>
    <w:basedOn w:val="Normalny"/>
    <w:rsid w:val="00ED6FC6"/>
    <w:pPr>
      <w:suppressAutoHyphens/>
      <w:autoSpaceDN w:val="0"/>
      <w:spacing w:after="200" w:line="276" w:lineRule="auto"/>
      <w:ind w:left="720"/>
      <w:textAlignment w:val="baseline"/>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442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42FA"/>
    <w:rPr>
      <w:sz w:val="20"/>
      <w:szCs w:val="20"/>
    </w:rPr>
  </w:style>
  <w:style w:type="character" w:styleId="Odwoanieprzypisudolnego">
    <w:name w:val="footnote reference"/>
    <w:basedOn w:val="Domylnaczcionkaakapitu"/>
    <w:uiPriority w:val="99"/>
    <w:semiHidden/>
    <w:unhideWhenUsed/>
    <w:rsid w:val="00C442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87732">
      <w:bodyDiv w:val="1"/>
      <w:marLeft w:val="0"/>
      <w:marRight w:val="0"/>
      <w:marTop w:val="0"/>
      <w:marBottom w:val="0"/>
      <w:divBdr>
        <w:top w:val="none" w:sz="0" w:space="0" w:color="auto"/>
        <w:left w:val="none" w:sz="0" w:space="0" w:color="auto"/>
        <w:bottom w:val="none" w:sz="0" w:space="0" w:color="auto"/>
        <w:right w:val="none" w:sz="0" w:space="0" w:color="auto"/>
      </w:divBdr>
    </w:div>
    <w:div w:id="132725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ADFC8-1D3C-49E7-97A9-D3D865F2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5925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Marut</dc:creator>
  <cp:keywords/>
  <dc:description/>
  <cp:lastModifiedBy>Anna Krysiak</cp:lastModifiedBy>
  <cp:revision>2</cp:revision>
  <dcterms:created xsi:type="dcterms:W3CDTF">2020-10-13T10:26:00Z</dcterms:created>
  <dcterms:modified xsi:type="dcterms:W3CDTF">2020-10-13T10:26:00Z</dcterms:modified>
</cp:coreProperties>
</file>